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E03" w:rsidRPr="00CA55BE" w:rsidRDefault="00D93E03" w:rsidP="00D93E0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2DBDB" w:themeFill="accent2" w:themeFillTint="33"/>
        <w:jc w:val="center"/>
        <w:rPr>
          <w:b/>
          <w:color w:val="FF0000"/>
          <w:sz w:val="52"/>
          <w:szCs w:val="52"/>
        </w:rPr>
      </w:pPr>
      <w:r w:rsidRPr="00CA55BE">
        <w:rPr>
          <w:b/>
          <w:color w:val="FF0000"/>
          <w:sz w:val="52"/>
          <w:szCs w:val="52"/>
        </w:rPr>
        <w:t>CEPLJENJE PROTI GRIPI</w:t>
      </w:r>
    </w:p>
    <w:p w:rsidR="00D93E03" w:rsidRPr="00EE4D3F" w:rsidRDefault="00D93E03" w:rsidP="00D93E03">
      <w:pPr>
        <w:jc w:val="both"/>
        <w:rPr>
          <w:b/>
          <w:sz w:val="20"/>
          <w:szCs w:val="20"/>
        </w:rPr>
      </w:pPr>
    </w:p>
    <w:p w:rsidR="00D93E03" w:rsidRDefault="00D93E03" w:rsidP="00D93E03">
      <w:pPr>
        <w:shd w:val="clear" w:color="auto" w:fill="D9D9D9" w:themeFill="background1" w:themeFillShade="D9"/>
        <w:jc w:val="center"/>
        <w:rPr>
          <w:b/>
          <w:sz w:val="72"/>
          <w:szCs w:val="72"/>
          <w:u w:val="single"/>
        </w:rPr>
      </w:pPr>
      <w:r w:rsidRPr="00D93E03">
        <w:rPr>
          <w:b/>
          <w:sz w:val="72"/>
          <w:szCs w:val="72"/>
          <w:u w:val="single"/>
        </w:rPr>
        <w:t xml:space="preserve">TOREK - 12.11.2019 </w:t>
      </w:r>
    </w:p>
    <w:p w:rsidR="00D93E03" w:rsidRPr="00D93E03" w:rsidRDefault="00D93E03" w:rsidP="00D93E03">
      <w:pPr>
        <w:shd w:val="clear" w:color="auto" w:fill="D9D9D9" w:themeFill="background1" w:themeFillShade="D9"/>
        <w:jc w:val="center"/>
        <w:rPr>
          <w:b/>
          <w:sz w:val="72"/>
          <w:szCs w:val="72"/>
          <w:u w:val="single"/>
        </w:rPr>
      </w:pPr>
      <w:r w:rsidRPr="00D93E03">
        <w:rPr>
          <w:b/>
          <w:sz w:val="72"/>
          <w:szCs w:val="72"/>
          <w:u w:val="single"/>
        </w:rPr>
        <w:t>od 14:00 do 19:00</w:t>
      </w:r>
    </w:p>
    <w:p w:rsidR="00D93E03" w:rsidRDefault="00D93E03" w:rsidP="00D93E03">
      <w:pPr>
        <w:jc w:val="center"/>
        <w:rPr>
          <w:sz w:val="20"/>
          <w:szCs w:val="20"/>
        </w:rPr>
      </w:pPr>
    </w:p>
    <w:p w:rsidR="00D93E03" w:rsidRPr="00CA55BE" w:rsidRDefault="00D93E03" w:rsidP="00D93E0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2DBDB" w:themeFill="accent2" w:themeFillTint="33"/>
        <w:jc w:val="center"/>
        <w:rPr>
          <w:b/>
          <w:color w:val="FF0000"/>
          <w:sz w:val="52"/>
          <w:szCs w:val="52"/>
        </w:rPr>
      </w:pPr>
      <w:r w:rsidRPr="00CA55BE">
        <w:rPr>
          <w:b/>
          <w:color w:val="FF0000"/>
          <w:sz w:val="52"/>
          <w:szCs w:val="52"/>
        </w:rPr>
        <w:t>V OKULISTIČNI AMBULANTI</w:t>
      </w:r>
    </w:p>
    <w:p w:rsidR="00D93E03" w:rsidRPr="00EE4D3F" w:rsidRDefault="00D93E03" w:rsidP="00D93E03">
      <w:pPr>
        <w:jc w:val="center"/>
        <w:rPr>
          <w:sz w:val="20"/>
          <w:szCs w:val="20"/>
        </w:rPr>
      </w:pPr>
    </w:p>
    <w:p w:rsidR="00D93E03" w:rsidRPr="004622F2" w:rsidRDefault="00D93E03" w:rsidP="00D93E03">
      <w:pPr>
        <w:shd w:val="pct20" w:color="auto" w:fill="auto"/>
        <w:jc w:val="center"/>
        <w:rPr>
          <w:b/>
          <w:sz w:val="36"/>
          <w:szCs w:val="36"/>
        </w:rPr>
      </w:pPr>
      <w:r w:rsidRPr="004622F2">
        <w:rPr>
          <w:b/>
          <w:sz w:val="36"/>
          <w:szCs w:val="36"/>
        </w:rPr>
        <w:t>CENA CEPLJENJA</w:t>
      </w:r>
    </w:p>
    <w:p w:rsidR="00D93E03" w:rsidRPr="00EE4D3F" w:rsidRDefault="00D93E03" w:rsidP="00D93E03">
      <w:pPr>
        <w:jc w:val="both"/>
        <w:rPr>
          <w:b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457"/>
        <w:gridCol w:w="1505"/>
      </w:tblGrid>
      <w:tr w:rsidR="00D93E03" w:rsidRPr="00CA55BE" w:rsidTr="001E17F9">
        <w:tc>
          <w:tcPr>
            <w:tcW w:w="8457" w:type="dxa"/>
          </w:tcPr>
          <w:p w:rsidR="00D93E03" w:rsidRPr="00CA55BE" w:rsidRDefault="00D93E03" w:rsidP="001E17F9">
            <w:pPr>
              <w:pStyle w:val="Odstavekseznama"/>
              <w:numPr>
                <w:ilvl w:val="0"/>
                <w:numId w:val="1"/>
              </w:numPr>
              <w:shd w:val="clear" w:color="auto" w:fill="D9D9D9" w:themeFill="background1" w:themeFillShade="D9"/>
              <w:ind w:left="284" w:hanging="284"/>
              <w:jc w:val="both"/>
              <w:rPr>
                <w:b/>
              </w:rPr>
            </w:pPr>
            <w:r w:rsidRPr="00CA55BE">
              <w:rPr>
                <w:b/>
                <w:sz w:val="36"/>
                <w:szCs w:val="36"/>
              </w:rPr>
              <w:t>vse osebe, ki imajo kronične bolezni*(</w:t>
            </w:r>
            <w:r w:rsidRPr="00CA55BE">
              <w:rPr>
                <w:b/>
              </w:rPr>
              <w:t>ne glede na starost)</w:t>
            </w:r>
          </w:p>
          <w:p w:rsidR="00D93E03" w:rsidRPr="00CA55BE" w:rsidRDefault="00D93E03" w:rsidP="001E17F9">
            <w:pPr>
              <w:pStyle w:val="Odstavekseznama"/>
              <w:numPr>
                <w:ilvl w:val="0"/>
                <w:numId w:val="1"/>
              </w:numPr>
              <w:shd w:val="clear" w:color="auto" w:fill="D9D9D9" w:themeFill="background1" w:themeFillShade="D9"/>
              <w:ind w:left="284" w:hanging="284"/>
              <w:jc w:val="both"/>
              <w:rPr>
                <w:b/>
              </w:rPr>
            </w:pPr>
            <w:r w:rsidRPr="00CA55BE">
              <w:rPr>
                <w:b/>
                <w:sz w:val="36"/>
                <w:szCs w:val="36"/>
              </w:rPr>
              <w:t>osebe starejše od 65 let (</w:t>
            </w:r>
            <w:r w:rsidRPr="00CA55BE">
              <w:rPr>
                <w:b/>
              </w:rPr>
              <w:t xml:space="preserve">ne glede na zdravstveno stanje) </w:t>
            </w:r>
          </w:p>
          <w:p w:rsidR="00D93E03" w:rsidRPr="00CA55BE" w:rsidRDefault="00D93E03" w:rsidP="001E17F9">
            <w:pPr>
              <w:pStyle w:val="Odstavekseznama"/>
              <w:numPr>
                <w:ilvl w:val="0"/>
                <w:numId w:val="1"/>
              </w:numPr>
              <w:shd w:val="clear" w:color="auto" w:fill="D9D9D9" w:themeFill="background1" w:themeFillShade="D9"/>
              <w:ind w:left="284" w:hanging="284"/>
              <w:jc w:val="both"/>
              <w:rPr>
                <w:b/>
                <w:sz w:val="36"/>
                <w:szCs w:val="36"/>
              </w:rPr>
            </w:pPr>
            <w:r w:rsidRPr="00CA55BE">
              <w:rPr>
                <w:b/>
                <w:sz w:val="36"/>
                <w:szCs w:val="36"/>
              </w:rPr>
              <w:t>nosečnice, osebe z ITM 40 in več</w:t>
            </w:r>
          </w:p>
          <w:p w:rsidR="00D93E03" w:rsidRPr="00CA55BE" w:rsidRDefault="00D93E03" w:rsidP="001E17F9">
            <w:pPr>
              <w:jc w:val="both"/>
              <w:rPr>
                <w:b/>
                <w:sz w:val="20"/>
                <w:szCs w:val="20"/>
              </w:rPr>
            </w:pPr>
          </w:p>
          <w:p w:rsidR="00D93E03" w:rsidRPr="00CA55BE" w:rsidRDefault="00D93E03" w:rsidP="001E17F9">
            <w:pPr>
              <w:jc w:val="both"/>
              <w:rPr>
                <w:b/>
              </w:rPr>
            </w:pPr>
            <w:r w:rsidRPr="00CA55BE">
              <w:rPr>
                <w:b/>
              </w:rPr>
              <w:t>*</w:t>
            </w:r>
            <w:r w:rsidRPr="00CA55BE">
              <w:rPr>
                <w:b/>
                <w:u w:val="single"/>
              </w:rPr>
              <w:t>OBOLENJA, KI SPADAJO MED KRONIČNE BOLEZNI:</w:t>
            </w:r>
          </w:p>
          <w:p w:rsidR="00D93E03" w:rsidRPr="00CA55BE" w:rsidRDefault="00D93E03" w:rsidP="001E17F9">
            <w:pPr>
              <w:jc w:val="both"/>
              <w:rPr>
                <w:b/>
                <w:u w:val="single"/>
              </w:rPr>
            </w:pPr>
            <w:r w:rsidRPr="00CA55BE">
              <w:rPr>
                <w:b/>
              </w:rPr>
              <w:t>- kronične bolezni srca in obtočil (</w:t>
            </w:r>
            <w:r w:rsidRPr="00CA55BE">
              <w:rPr>
                <w:b/>
                <w:u w:val="single"/>
              </w:rPr>
              <w:t>POZOR</w:t>
            </w:r>
            <w:r w:rsidRPr="00CA55BE">
              <w:rPr>
                <w:b/>
              </w:rPr>
              <w:t xml:space="preserve">- </w:t>
            </w:r>
            <w:r w:rsidRPr="00CA55BE">
              <w:rPr>
                <w:b/>
                <w:u w:val="single"/>
              </w:rPr>
              <w:t xml:space="preserve">zdravljenje zaradi povišanega </w:t>
            </w:r>
          </w:p>
          <w:p w:rsidR="00D93E03" w:rsidRPr="00CA55BE" w:rsidRDefault="00D93E03" w:rsidP="001E17F9">
            <w:pPr>
              <w:jc w:val="both"/>
              <w:rPr>
                <w:b/>
                <w:u w:val="single"/>
              </w:rPr>
            </w:pPr>
            <w:r w:rsidRPr="00CA55BE">
              <w:rPr>
                <w:b/>
              </w:rPr>
              <w:t xml:space="preserve">  </w:t>
            </w:r>
            <w:r w:rsidRPr="00CA55BE">
              <w:rPr>
                <w:b/>
                <w:u w:val="single"/>
              </w:rPr>
              <w:t>pritiska ni kronična bolezen)</w:t>
            </w:r>
          </w:p>
          <w:p w:rsidR="00D93E03" w:rsidRPr="00CA55BE" w:rsidRDefault="00D93E03" w:rsidP="001E17F9">
            <w:pPr>
              <w:jc w:val="both"/>
              <w:rPr>
                <w:b/>
              </w:rPr>
            </w:pPr>
            <w:r w:rsidRPr="00CA55BE">
              <w:rPr>
                <w:b/>
              </w:rPr>
              <w:t>- kronične bolezni krvi in krvotvornih organov</w:t>
            </w:r>
          </w:p>
          <w:p w:rsidR="00D93E03" w:rsidRPr="00CA55BE" w:rsidRDefault="00D93E03" w:rsidP="001E17F9">
            <w:pPr>
              <w:jc w:val="both"/>
              <w:rPr>
                <w:b/>
              </w:rPr>
            </w:pPr>
            <w:r w:rsidRPr="00CA55BE">
              <w:rPr>
                <w:b/>
              </w:rPr>
              <w:t>- bolezni, kjer je udeležen nepravilni imunski odziv</w:t>
            </w:r>
          </w:p>
          <w:p w:rsidR="00D93E03" w:rsidRPr="00CA55BE" w:rsidRDefault="00D93E03" w:rsidP="001E17F9">
            <w:pPr>
              <w:jc w:val="both"/>
              <w:rPr>
                <w:b/>
              </w:rPr>
            </w:pPr>
            <w:r w:rsidRPr="00CA55BE">
              <w:rPr>
                <w:b/>
              </w:rPr>
              <w:t>- kronične bolezni dihal, maligna obolenja, sladkorna bolezen</w:t>
            </w:r>
          </w:p>
          <w:p w:rsidR="00D93E03" w:rsidRPr="00CA55BE" w:rsidRDefault="00D93E03" w:rsidP="001E17F9">
            <w:pPr>
              <w:jc w:val="both"/>
              <w:rPr>
                <w:b/>
              </w:rPr>
            </w:pPr>
            <w:r w:rsidRPr="00CA55BE">
              <w:rPr>
                <w:b/>
              </w:rPr>
              <w:t>- določene bolezni mišično-kostnega sistema in vezivnega tkiva</w:t>
            </w:r>
          </w:p>
          <w:p w:rsidR="00D93E03" w:rsidRPr="00CA55BE" w:rsidRDefault="00D93E03" w:rsidP="001E17F9">
            <w:pPr>
              <w:jc w:val="both"/>
              <w:rPr>
                <w:b/>
              </w:rPr>
            </w:pPr>
            <w:r w:rsidRPr="00CA55BE">
              <w:rPr>
                <w:b/>
              </w:rPr>
              <w:t xml:space="preserve">  (</w:t>
            </w:r>
            <w:proofErr w:type="spellStart"/>
            <w:r w:rsidRPr="00CA55BE">
              <w:rPr>
                <w:b/>
              </w:rPr>
              <w:t>nodozni</w:t>
            </w:r>
            <w:proofErr w:type="spellEnd"/>
            <w:r w:rsidRPr="00CA55BE">
              <w:rPr>
                <w:b/>
              </w:rPr>
              <w:t xml:space="preserve"> </w:t>
            </w:r>
            <w:proofErr w:type="spellStart"/>
            <w:r w:rsidRPr="00CA55BE">
              <w:rPr>
                <w:b/>
              </w:rPr>
              <w:t>poliarteritis</w:t>
            </w:r>
            <w:proofErr w:type="spellEnd"/>
            <w:r w:rsidRPr="00CA55BE">
              <w:rPr>
                <w:b/>
              </w:rPr>
              <w:t xml:space="preserve">, </w:t>
            </w:r>
            <w:proofErr w:type="spellStart"/>
            <w:r w:rsidRPr="00CA55BE">
              <w:rPr>
                <w:b/>
              </w:rPr>
              <w:t>vaskulopatije</w:t>
            </w:r>
            <w:proofErr w:type="spellEnd"/>
            <w:r w:rsidRPr="00CA55BE">
              <w:rPr>
                <w:b/>
              </w:rPr>
              <w:t xml:space="preserve">, sistemski </w:t>
            </w:r>
            <w:proofErr w:type="spellStart"/>
            <w:r w:rsidRPr="00CA55BE">
              <w:rPr>
                <w:b/>
              </w:rPr>
              <w:t>lupus</w:t>
            </w:r>
            <w:proofErr w:type="spellEnd"/>
            <w:r w:rsidRPr="00CA55BE">
              <w:rPr>
                <w:b/>
              </w:rPr>
              <w:t xml:space="preserve"> </w:t>
            </w:r>
            <w:proofErr w:type="spellStart"/>
            <w:r w:rsidRPr="00CA55BE">
              <w:rPr>
                <w:b/>
              </w:rPr>
              <w:t>eritematozus</w:t>
            </w:r>
            <w:proofErr w:type="spellEnd"/>
            <w:r w:rsidRPr="00CA55BE">
              <w:rPr>
                <w:b/>
              </w:rPr>
              <w:t xml:space="preserve">,  </w:t>
            </w:r>
          </w:p>
          <w:p w:rsidR="00D93E03" w:rsidRPr="00CA55BE" w:rsidRDefault="00D93E03" w:rsidP="001E17F9">
            <w:pPr>
              <w:jc w:val="both"/>
              <w:rPr>
                <w:b/>
              </w:rPr>
            </w:pPr>
            <w:r w:rsidRPr="00CA55BE">
              <w:rPr>
                <w:b/>
              </w:rPr>
              <w:t xml:space="preserve">  </w:t>
            </w:r>
            <w:proofErr w:type="spellStart"/>
            <w:r w:rsidRPr="00CA55BE">
              <w:rPr>
                <w:b/>
              </w:rPr>
              <w:t>dermatopolimiozitis</w:t>
            </w:r>
            <w:proofErr w:type="spellEnd"/>
            <w:r w:rsidRPr="00CA55BE">
              <w:rPr>
                <w:b/>
              </w:rPr>
              <w:t>,sistemska skleroza,sistemske vezivno tkivne bolezni)</w:t>
            </w:r>
          </w:p>
          <w:p w:rsidR="00D93E03" w:rsidRPr="00CA55BE" w:rsidRDefault="00D93E03" w:rsidP="001E17F9">
            <w:pPr>
              <w:jc w:val="both"/>
              <w:rPr>
                <w:b/>
              </w:rPr>
            </w:pPr>
            <w:r w:rsidRPr="00CA55BE">
              <w:rPr>
                <w:b/>
              </w:rPr>
              <w:t>- kronične bolezni sečil</w:t>
            </w:r>
          </w:p>
          <w:p w:rsidR="00D93E03" w:rsidRPr="00CA55BE" w:rsidRDefault="00D93E03" w:rsidP="001E17F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05" w:type="dxa"/>
          </w:tcPr>
          <w:p w:rsidR="00D93E03" w:rsidRPr="00CA55BE" w:rsidRDefault="00D93E03" w:rsidP="001E17F9">
            <w:pPr>
              <w:shd w:val="clear" w:color="auto" w:fill="D9D9D9" w:themeFill="background1" w:themeFillShade="D9"/>
              <w:jc w:val="right"/>
              <w:rPr>
                <w:b/>
                <w:sz w:val="36"/>
                <w:szCs w:val="36"/>
              </w:rPr>
            </w:pPr>
            <w:r w:rsidRPr="00CA55BE">
              <w:rPr>
                <w:b/>
                <w:sz w:val="36"/>
                <w:szCs w:val="36"/>
              </w:rPr>
              <w:t>0,00 €</w:t>
            </w:r>
          </w:p>
          <w:p w:rsidR="00D93E03" w:rsidRPr="00CA55BE" w:rsidRDefault="00D93E03" w:rsidP="001E17F9">
            <w:pPr>
              <w:jc w:val="right"/>
              <w:rPr>
                <w:b/>
                <w:sz w:val="36"/>
                <w:szCs w:val="36"/>
              </w:rPr>
            </w:pPr>
          </w:p>
          <w:p w:rsidR="00D93E03" w:rsidRPr="00CA55BE" w:rsidRDefault="00D93E03" w:rsidP="001E17F9">
            <w:pPr>
              <w:jc w:val="right"/>
              <w:rPr>
                <w:b/>
                <w:sz w:val="36"/>
                <w:szCs w:val="36"/>
              </w:rPr>
            </w:pPr>
          </w:p>
          <w:p w:rsidR="00D93E03" w:rsidRPr="00CA55BE" w:rsidRDefault="00D93E03" w:rsidP="001E17F9">
            <w:pPr>
              <w:jc w:val="right"/>
              <w:rPr>
                <w:b/>
                <w:sz w:val="36"/>
                <w:szCs w:val="36"/>
              </w:rPr>
            </w:pPr>
          </w:p>
          <w:p w:rsidR="00D93E03" w:rsidRPr="00CA55BE" w:rsidRDefault="00D93E03" w:rsidP="001E17F9">
            <w:pPr>
              <w:jc w:val="right"/>
              <w:rPr>
                <w:b/>
                <w:sz w:val="36"/>
                <w:szCs w:val="36"/>
              </w:rPr>
            </w:pPr>
          </w:p>
          <w:p w:rsidR="00D93E03" w:rsidRPr="00CA55BE" w:rsidRDefault="00D93E03" w:rsidP="001E17F9">
            <w:pPr>
              <w:jc w:val="right"/>
              <w:rPr>
                <w:b/>
                <w:sz w:val="36"/>
                <w:szCs w:val="36"/>
              </w:rPr>
            </w:pPr>
          </w:p>
          <w:p w:rsidR="00D93E03" w:rsidRPr="00CA55BE" w:rsidRDefault="00D93E03" w:rsidP="001E17F9">
            <w:pPr>
              <w:jc w:val="right"/>
              <w:rPr>
                <w:b/>
                <w:sz w:val="36"/>
                <w:szCs w:val="36"/>
              </w:rPr>
            </w:pPr>
          </w:p>
          <w:p w:rsidR="00D93E03" w:rsidRPr="00CA55BE" w:rsidRDefault="00D93E03" w:rsidP="001E17F9">
            <w:pPr>
              <w:jc w:val="right"/>
              <w:rPr>
                <w:b/>
                <w:sz w:val="36"/>
                <w:szCs w:val="36"/>
              </w:rPr>
            </w:pPr>
          </w:p>
          <w:p w:rsidR="00D93E03" w:rsidRPr="00CA55BE" w:rsidRDefault="00D93E03" w:rsidP="001E17F9">
            <w:pPr>
              <w:jc w:val="right"/>
              <w:rPr>
                <w:b/>
                <w:sz w:val="36"/>
                <w:szCs w:val="36"/>
              </w:rPr>
            </w:pPr>
          </w:p>
          <w:p w:rsidR="00D93E03" w:rsidRPr="00CA55BE" w:rsidRDefault="00D93E03" w:rsidP="001E17F9">
            <w:pPr>
              <w:jc w:val="right"/>
              <w:rPr>
                <w:b/>
                <w:sz w:val="36"/>
                <w:szCs w:val="36"/>
              </w:rPr>
            </w:pPr>
          </w:p>
        </w:tc>
      </w:tr>
      <w:tr w:rsidR="00D93E03" w:rsidRPr="00CA55BE" w:rsidTr="001E17F9">
        <w:tc>
          <w:tcPr>
            <w:tcW w:w="8457" w:type="dxa"/>
            <w:shd w:val="clear" w:color="auto" w:fill="D9D9D9" w:themeFill="background1" w:themeFillShade="D9"/>
          </w:tcPr>
          <w:p w:rsidR="00D93E03" w:rsidRPr="00CA55BE" w:rsidRDefault="00D93E03" w:rsidP="001E17F9">
            <w:pPr>
              <w:jc w:val="both"/>
              <w:rPr>
                <w:b/>
                <w:sz w:val="36"/>
                <w:szCs w:val="36"/>
              </w:rPr>
            </w:pPr>
            <w:r w:rsidRPr="00CA55BE">
              <w:rPr>
                <w:b/>
                <w:sz w:val="36"/>
                <w:szCs w:val="36"/>
              </w:rPr>
              <w:t>osebe od 3 – 64 let brez kronične bolezni</w:t>
            </w:r>
          </w:p>
        </w:tc>
        <w:tc>
          <w:tcPr>
            <w:tcW w:w="1505" w:type="dxa"/>
            <w:shd w:val="clear" w:color="auto" w:fill="D9D9D9" w:themeFill="background1" w:themeFillShade="D9"/>
          </w:tcPr>
          <w:p w:rsidR="00D93E03" w:rsidRPr="00CA55BE" w:rsidRDefault="00D93E03" w:rsidP="001E17F9">
            <w:pPr>
              <w:jc w:val="right"/>
              <w:rPr>
                <w:b/>
                <w:sz w:val="36"/>
                <w:szCs w:val="36"/>
              </w:rPr>
            </w:pPr>
            <w:r w:rsidRPr="00CA55BE">
              <w:rPr>
                <w:b/>
                <w:sz w:val="36"/>
                <w:szCs w:val="36"/>
              </w:rPr>
              <w:t>14,00 €</w:t>
            </w:r>
          </w:p>
        </w:tc>
      </w:tr>
    </w:tbl>
    <w:p w:rsidR="00D93E03" w:rsidRPr="00EE4D3F" w:rsidRDefault="00D93E03" w:rsidP="00D93E03">
      <w:pPr>
        <w:jc w:val="both"/>
        <w:rPr>
          <w:sz w:val="20"/>
          <w:szCs w:val="20"/>
        </w:rPr>
      </w:pPr>
    </w:p>
    <w:p w:rsidR="00D93E03" w:rsidRPr="00CA55BE" w:rsidRDefault="00D93E03" w:rsidP="00D93E0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2DBDB" w:themeFill="accent2" w:themeFillTint="33"/>
        <w:jc w:val="center"/>
        <w:rPr>
          <w:b/>
          <w:color w:val="FF0000"/>
          <w:sz w:val="52"/>
          <w:szCs w:val="52"/>
        </w:rPr>
      </w:pPr>
      <w:r w:rsidRPr="00CA55BE">
        <w:rPr>
          <w:b/>
          <w:color w:val="FF0000"/>
          <w:sz w:val="52"/>
          <w:szCs w:val="52"/>
          <w:shd w:val="clear" w:color="auto" w:fill="F2DBDB" w:themeFill="accent2" w:themeFillTint="33"/>
        </w:rPr>
        <w:t>CEPLJENJE PROTI P</w:t>
      </w:r>
      <w:r w:rsidRPr="00CA55BE">
        <w:rPr>
          <w:b/>
          <w:color w:val="FF0000"/>
          <w:sz w:val="52"/>
          <w:szCs w:val="52"/>
        </w:rPr>
        <w:t>LJUČNICI</w:t>
      </w:r>
    </w:p>
    <w:p w:rsidR="00D93E03" w:rsidRPr="00CA55BE" w:rsidRDefault="00D93E03" w:rsidP="00D93E03">
      <w:pPr>
        <w:jc w:val="both"/>
        <w:rPr>
          <w:sz w:val="20"/>
          <w:szCs w:val="20"/>
        </w:rPr>
      </w:pPr>
    </w:p>
    <w:p w:rsidR="00D93E03" w:rsidRPr="00534BD8" w:rsidRDefault="00D93E03" w:rsidP="00D93E03">
      <w:pPr>
        <w:jc w:val="both"/>
        <w:rPr>
          <w:b/>
          <w:sz w:val="32"/>
          <w:szCs w:val="32"/>
        </w:rPr>
      </w:pPr>
      <w:r w:rsidRPr="00534BD8">
        <w:rPr>
          <w:b/>
          <w:sz w:val="32"/>
          <w:szCs w:val="32"/>
        </w:rPr>
        <w:t>Priporočamo ljudem, ki zaradi starosti ali bolezni bolj pogosto zbolijo za pljučnico.</w:t>
      </w:r>
    </w:p>
    <w:p w:rsidR="00D93E03" w:rsidRPr="00CA55BE" w:rsidRDefault="00D93E03" w:rsidP="00D93E03">
      <w:pPr>
        <w:jc w:val="both"/>
        <w:rPr>
          <w:b/>
          <w:sz w:val="20"/>
          <w:szCs w:val="20"/>
        </w:rPr>
      </w:pPr>
    </w:p>
    <w:p w:rsidR="00D93E03" w:rsidRDefault="00D93E03" w:rsidP="00D93E03">
      <w:pPr>
        <w:shd w:val="pct20" w:color="auto" w:fill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CENA CEPLJENJA</w:t>
      </w:r>
    </w:p>
    <w:p w:rsidR="00D93E03" w:rsidRPr="00EE4D3F" w:rsidRDefault="00D93E03" w:rsidP="00D93E03">
      <w:pPr>
        <w:jc w:val="both"/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446"/>
        <w:gridCol w:w="1516"/>
      </w:tblGrid>
      <w:tr w:rsidR="00D93E03" w:rsidRPr="00CA55BE" w:rsidTr="001E17F9">
        <w:tc>
          <w:tcPr>
            <w:tcW w:w="9039" w:type="dxa"/>
            <w:shd w:val="clear" w:color="auto" w:fill="D9D9D9" w:themeFill="background1" w:themeFillShade="D9"/>
          </w:tcPr>
          <w:p w:rsidR="00D93E03" w:rsidRPr="00CA55BE" w:rsidRDefault="00D93E03" w:rsidP="001E17F9">
            <w:pPr>
              <w:jc w:val="both"/>
              <w:rPr>
                <w:b/>
                <w:sz w:val="36"/>
                <w:szCs w:val="36"/>
              </w:rPr>
            </w:pPr>
            <w:r w:rsidRPr="00CA55BE">
              <w:rPr>
                <w:b/>
                <w:sz w:val="36"/>
                <w:szCs w:val="36"/>
              </w:rPr>
              <w:t>cepljenje proti pljučnici (</w:t>
            </w:r>
            <w:proofErr w:type="spellStart"/>
            <w:r w:rsidRPr="00CA55BE">
              <w:rPr>
                <w:b/>
                <w:sz w:val="36"/>
                <w:szCs w:val="36"/>
              </w:rPr>
              <w:t>Pnevmo</w:t>
            </w:r>
            <w:proofErr w:type="spellEnd"/>
            <w:r w:rsidRPr="00CA55BE">
              <w:rPr>
                <w:b/>
                <w:sz w:val="36"/>
                <w:szCs w:val="36"/>
              </w:rPr>
              <w:t xml:space="preserve"> 23)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93E03" w:rsidRPr="00CA55BE" w:rsidRDefault="00D93E03" w:rsidP="001E17F9">
            <w:pPr>
              <w:jc w:val="right"/>
              <w:rPr>
                <w:b/>
                <w:sz w:val="36"/>
                <w:szCs w:val="36"/>
              </w:rPr>
            </w:pPr>
            <w:r w:rsidRPr="00CA55BE">
              <w:rPr>
                <w:b/>
                <w:sz w:val="36"/>
                <w:szCs w:val="36"/>
              </w:rPr>
              <w:t>33,00 €</w:t>
            </w:r>
          </w:p>
        </w:tc>
      </w:tr>
    </w:tbl>
    <w:p w:rsidR="00D93E03" w:rsidRPr="004750FD" w:rsidRDefault="00D93E03" w:rsidP="00D93E03">
      <w:pPr>
        <w:jc w:val="both"/>
        <w:rPr>
          <w:sz w:val="20"/>
          <w:szCs w:val="20"/>
        </w:rPr>
      </w:pPr>
    </w:p>
    <w:p w:rsidR="00A72320" w:rsidRDefault="00D93E03" w:rsidP="00216350">
      <w:pPr>
        <w:jc w:val="both"/>
      </w:pPr>
      <w:r>
        <w:t>Navedene cene so oblikovane po priporočilih Nacionalnega inštituta za javno zdravje in veljajo za vso Slovenijo.</w:t>
      </w:r>
      <w:bookmarkStart w:id="0" w:name="_GoBack"/>
      <w:bookmarkEnd w:id="0"/>
    </w:p>
    <w:sectPr w:rsidR="00A72320" w:rsidSect="00D93E03">
      <w:headerReference w:type="default" r:id="rId8"/>
      <w:footerReference w:type="default" r:id="rId9"/>
      <w:pgSz w:w="11906" w:h="16838"/>
      <w:pgMar w:top="1985" w:right="1080" w:bottom="851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199" w:rsidRDefault="002C0199" w:rsidP="00D93E03">
      <w:r>
        <w:separator/>
      </w:r>
    </w:p>
  </w:endnote>
  <w:endnote w:type="continuationSeparator" w:id="0">
    <w:p w:rsidR="002C0199" w:rsidRDefault="002C0199" w:rsidP="00D93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BD8" w:rsidRDefault="002C0199" w:rsidP="00534BD8">
    <w:pPr>
      <w:pStyle w:val="Noga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199" w:rsidRDefault="002C0199" w:rsidP="00D93E03">
      <w:r>
        <w:separator/>
      </w:r>
    </w:p>
  </w:footnote>
  <w:footnote w:type="continuationSeparator" w:id="0">
    <w:p w:rsidR="002C0199" w:rsidRDefault="002C0199" w:rsidP="00D93E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Naslov"/>
      <w:id w:val="77738743"/>
      <w:placeholder>
        <w:docPart w:val="B53404E2A49B4B4CA163FCBC7AB368E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93E03" w:rsidRDefault="00D93E03">
        <w:pPr>
          <w:pStyle w:val="Glava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OZG OE ZDRAVSTVENI DOM TRŽIČ</w:t>
        </w:r>
      </w:p>
    </w:sdtContent>
  </w:sdt>
  <w:p w:rsidR="00D93E03" w:rsidRDefault="00D93E03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575FD6"/>
    <w:multiLevelType w:val="hybridMultilevel"/>
    <w:tmpl w:val="74289170"/>
    <w:lvl w:ilvl="0" w:tplc="19ECF9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E03"/>
    <w:rsid w:val="00216350"/>
    <w:rsid w:val="002C0199"/>
    <w:rsid w:val="00A72320"/>
    <w:rsid w:val="00D93E03"/>
    <w:rsid w:val="00EA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93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93E03"/>
    <w:pPr>
      <w:ind w:left="720"/>
      <w:contextualSpacing/>
    </w:pPr>
  </w:style>
  <w:style w:type="paragraph" w:styleId="Noga">
    <w:name w:val="footer"/>
    <w:basedOn w:val="Navaden"/>
    <w:link w:val="NogaZnak"/>
    <w:uiPriority w:val="99"/>
    <w:unhideWhenUsed/>
    <w:rsid w:val="00D93E0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93E0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D93E0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93E0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93E0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93E03"/>
    <w:rPr>
      <w:rFonts w:ascii="Tahoma" w:eastAsia="Times New Roman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93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93E03"/>
    <w:pPr>
      <w:ind w:left="720"/>
      <w:contextualSpacing/>
    </w:pPr>
  </w:style>
  <w:style w:type="paragraph" w:styleId="Noga">
    <w:name w:val="footer"/>
    <w:basedOn w:val="Navaden"/>
    <w:link w:val="NogaZnak"/>
    <w:uiPriority w:val="99"/>
    <w:unhideWhenUsed/>
    <w:rsid w:val="00D93E0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93E0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D93E0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93E0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93E0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93E03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53404E2A49B4B4CA163FCBC7AB368E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FFFB217-F850-4BD3-B128-56D191E92E53}"/>
      </w:docPartPr>
      <w:docPartBody>
        <w:p w:rsidR="00475913" w:rsidRDefault="00460FAF" w:rsidP="00460FAF">
          <w:pPr>
            <w:pStyle w:val="B53404E2A49B4B4CA163FCBC7AB368E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[Vnesite 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FAF"/>
    <w:rsid w:val="00460FAF"/>
    <w:rsid w:val="00475913"/>
    <w:rsid w:val="005F32AA"/>
    <w:rsid w:val="00D4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B53404E2A49B4B4CA163FCBC7AB368E7">
    <w:name w:val="B53404E2A49B4B4CA163FCBC7AB368E7"/>
    <w:rsid w:val="00460FA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B53404E2A49B4B4CA163FCBC7AB368E7">
    <w:name w:val="B53404E2A49B4B4CA163FCBC7AB368E7"/>
    <w:rsid w:val="00460F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OZG OE ZDRAVSTVENI DOM TRŽIČ</dc:title>
  <dc:creator>Marjeta Novšak</dc:creator>
  <cp:lastModifiedBy>Marjeta Novšak</cp:lastModifiedBy>
  <cp:revision>4</cp:revision>
  <cp:lastPrinted>2019-11-08T13:21:00Z</cp:lastPrinted>
  <dcterms:created xsi:type="dcterms:W3CDTF">2019-11-08T13:19:00Z</dcterms:created>
  <dcterms:modified xsi:type="dcterms:W3CDTF">2019-11-08T13:22:00Z</dcterms:modified>
</cp:coreProperties>
</file>