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01" w:rsidRPr="00AD61A4" w:rsidRDefault="00461F01" w:rsidP="00461F01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:rsidR="00461F01" w:rsidRPr="00AD61A4" w:rsidRDefault="00461F01" w:rsidP="00461F01">
      <w:pPr>
        <w:rPr>
          <w:rFonts w:ascii="Tahoma" w:hAnsi="Tahoma" w:cs="Tahoma"/>
        </w:rPr>
      </w:pPr>
    </w:p>
    <w:p w:rsidR="00461F01" w:rsidRDefault="00461F01" w:rsidP="00461F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DEŽURNE ZOBN</w:t>
      </w:r>
      <w:r w:rsidR="007356E4">
        <w:rPr>
          <w:rFonts w:ascii="Tahoma" w:hAnsi="Tahoma" w:cs="Tahoma"/>
          <w:b/>
        </w:rPr>
        <w:t>E A</w:t>
      </w:r>
      <w:r w:rsidR="006D75E0">
        <w:rPr>
          <w:rFonts w:ascii="Tahoma" w:hAnsi="Tahoma" w:cs="Tahoma"/>
          <w:b/>
        </w:rPr>
        <w:t xml:space="preserve">MBULANTE – </w:t>
      </w:r>
      <w:r w:rsidR="00882B9D">
        <w:rPr>
          <w:rFonts w:ascii="Tahoma" w:hAnsi="Tahoma" w:cs="Tahoma"/>
          <w:b/>
        </w:rPr>
        <w:t>JUNI</w:t>
      </w:r>
      <w:r w:rsidR="00C31FCF">
        <w:rPr>
          <w:rFonts w:ascii="Tahoma" w:hAnsi="Tahoma" w:cs="Tahoma"/>
          <w:b/>
        </w:rPr>
        <w:t>J</w:t>
      </w:r>
      <w:r w:rsidR="008F2140">
        <w:rPr>
          <w:rFonts w:ascii="Tahoma" w:hAnsi="Tahoma" w:cs="Tahoma"/>
          <w:b/>
        </w:rPr>
        <w:t xml:space="preserve"> </w:t>
      </w:r>
      <w:r w:rsidR="00F24CEB">
        <w:rPr>
          <w:rFonts w:ascii="Tahoma" w:hAnsi="Tahoma" w:cs="Tahoma"/>
          <w:b/>
        </w:rPr>
        <w:t>201</w:t>
      </w:r>
      <w:r w:rsidR="00FD4201">
        <w:rPr>
          <w:rFonts w:ascii="Tahoma" w:hAnsi="Tahoma" w:cs="Tahoma"/>
          <w:b/>
        </w:rPr>
        <w:t>9</w:t>
      </w:r>
    </w:p>
    <w:p w:rsidR="00461F01" w:rsidRPr="00AD61A4" w:rsidRDefault="00461F01" w:rsidP="00461F01">
      <w:pPr>
        <w:ind w:left="2832" w:firstLine="708"/>
        <w:rPr>
          <w:rFonts w:ascii="Tahoma" w:hAnsi="Tahoma" w:cs="Tahoma"/>
          <w:b/>
        </w:rPr>
      </w:pPr>
    </w:p>
    <w:p w:rsidR="00873944" w:rsidRDefault="00873944" w:rsidP="00873944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>, če le-ta nima ordinacijskega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:rsidR="00873944" w:rsidRDefault="00873944" w:rsidP="00873944">
      <w:pPr>
        <w:jc w:val="both"/>
        <w:rPr>
          <w:rFonts w:ascii="Tahoma" w:hAnsi="Tahoma" w:cs="Tahoma"/>
        </w:rPr>
      </w:pPr>
    </w:p>
    <w:p w:rsidR="00873944" w:rsidRPr="004508CD" w:rsidRDefault="00873944" w:rsidP="00873944">
      <w:pPr>
        <w:spacing w:line="360" w:lineRule="auto"/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</w:pPr>
      <w:r w:rsidRPr="00B819CA">
        <w:rPr>
          <w:rStyle w:val="Krepko"/>
          <w:rFonts w:ascii="Tahoma" w:hAnsi="Tahoma" w:cs="Tahoma"/>
          <w:bdr w:val="none" w:sz="0" w:space="0" w:color="auto" w:frame="1"/>
        </w:rPr>
        <w:t>Katera so nujna stanja v zobozdravstvu?</w:t>
      </w:r>
      <w:r w:rsidRPr="00B819CA">
        <w:rPr>
          <w:rFonts w:ascii="Tahoma" w:hAnsi="Tahoma" w:cs="Tahoma"/>
        </w:rPr>
        <w:br/>
      </w:r>
      <w:r>
        <w:rPr>
          <w:rFonts w:ascii="Tahoma" w:hAnsi="Tahoma" w:cs="Tahoma"/>
          <w:bdr w:val="none" w:sz="0" w:space="0" w:color="auto" w:frame="1"/>
        </w:rPr>
        <w:t xml:space="preserve">1. </w:t>
      </w:r>
      <w:r w:rsidRPr="00B819CA">
        <w:rPr>
          <w:rFonts w:ascii="Tahoma" w:hAnsi="Tahoma" w:cs="Tahoma"/>
          <w:u w:val="single"/>
          <w:bdr w:val="none" w:sz="0" w:space="0" w:color="auto" w:frame="1"/>
        </w:rPr>
        <w:t>M</w:t>
      </w:r>
      <w:r w:rsidRPr="00B819CA"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  <w:t>očan zobobol</w:t>
      </w:r>
      <w:r w:rsidRPr="00B819CA">
        <w:rPr>
          <w:rFonts w:ascii="Tahoma" w:hAnsi="Tahoma" w:cs="Tahoma"/>
          <w:shd w:val="clear" w:color="auto" w:fill="FFFFFF"/>
        </w:rPr>
        <w:t>, to je huda stalna bolečina, ko analgetik ne pomaga</w:t>
      </w:r>
      <w:r>
        <w:rPr>
          <w:rFonts w:ascii="Tahoma" w:hAnsi="Tahoma" w:cs="Tahoma"/>
          <w:shd w:val="clear" w:color="auto" w:fill="FFFFFF"/>
        </w:rPr>
        <w:t>.</w:t>
      </w:r>
      <w:r w:rsidRPr="00B819CA">
        <w:rPr>
          <w:rFonts w:ascii="Tahoma" w:hAnsi="Tahoma" w:cs="Tahoma"/>
        </w:rPr>
        <w:br/>
      </w:r>
      <w:r>
        <w:rPr>
          <w:rFonts w:ascii="Tahoma" w:hAnsi="Tahoma" w:cs="Tahoma"/>
          <w:bdr w:val="none" w:sz="0" w:space="0" w:color="auto" w:frame="1"/>
        </w:rPr>
        <w:t xml:space="preserve">2. </w:t>
      </w:r>
      <w:r w:rsidRPr="00B819CA">
        <w:rPr>
          <w:rFonts w:ascii="Tahoma" w:hAnsi="Tahoma" w:cs="Tahoma"/>
          <w:u w:val="single"/>
          <w:bdr w:val="none" w:sz="0" w:space="0" w:color="auto" w:frame="1"/>
        </w:rPr>
        <w:t>A</w:t>
      </w:r>
      <w:r w:rsidRPr="00B819CA"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  <w:t>kutna infekcija</w:t>
      </w:r>
      <w:r w:rsidRPr="00B819CA">
        <w:rPr>
          <w:rFonts w:ascii="Tahoma" w:hAnsi="Tahoma" w:cs="Tahoma"/>
          <w:shd w:val="clear" w:color="auto" w:fill="FFFFFF"/>
        </w:rPr>
        <w:t>, to je vnetje, ki se kaže kot oteklina, oteženo požiranje in/ali odpiranje ust, kar</w:t>
      </w:r>
      <w:r>
        <w:rPr>
          <w:rFonts w:ascii="Tahoma" w:hAnsi="Tahoma" w:cs="Tahoma"/>
          <w:shd w:val="clear" w:color="auto" w:fill="FFFFFF"/>
        </w:rPr>
        <w:t xml:space="preserve">  </w:t>
      </w:r>
      <w:r w:rsidRPr="00B819CA">
        <w:rPr>
          <w:rFonts w:ascii="Tahoma" w:hAnsi="Tahoma" w:cs="Tahoma"/>
          <w:shd w:val="clear" w:color="auto" w:fill="FFFFFF"/>
        </w:rPr>
        <w:t>lahko spremlja povišana telesna temperatura</w:t>
      </w:r>
      <w:r>
        <w:rPr>
          <w:rFonts w:ascii="Tahoma" w:hAnsi="Tahoma" w:cs="Tahoma"/>
          <w:shd w:val="clear" w:color="auto" w:fill="FFFFFF"/>
        </w:rPr>
        <w:t>.</w:t>
      </w:r>
      <w:r w:rsidRPr="00B819CA">
        <w:rPr>
          <w:rFonts w:ascii="Tahoma" w:hAnsi="Tahoma" w:cs="Tahoma"/>
        </w:rPr>
        <w:br/>
      </w:r>
      <w:r>
        <w:rPr>
          <w:rFonts w:ascii="Tahoma" w:hAnsi="Tahoma" w:cs="Tahoma"/>
          <w:bdr w:val="none" w:sz="0" w:space="0" w:color="auto" w:frame="1"/>
        </w:rPr>
        <w:t xml:space="preserve">3. </w:t>
      </w:r>
      <w:r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  <w:t>M</w:t>
      </w:r>
      <w:r w:rsidRPr="00B819CA"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  <w:t>očnejša krvavitev </w:t>
      </w:r>
      <w:r w:rsidRPr="00B819CA">
        <w:rPr>
          <w:rFonts w:ascii="Tahoma" w:hAnsi="Tahoma" w:cs="Tahoma"/>
          <w:shd w:val="clear" w:color="auto" w:fill="FFFFFF"/>
        </w:rPr>
        <w:t>po odstranitvi zoba ali zaradi poškodbe;</w:t>
      </w:r>
      <w:r w:rsidRPr="00B819CA">
        <w:rPr>
          <w:rFonts w:ascii="Tahoma" w:hAnsi="Tahoma" w:cs="Tahoma"/>
        </w:rPr>
        <w:br/>
      </w:r>
      <w:r>
        <w:rPr>
          <w:rFonts w:ascii="Tahoma" w:hAnsi="Tahoma" w:cs="Tahoma"/>
          <w:bdr w:val="none" w:sz="0" w:space="0" w:color="auto" w:frame="1"/>
        </w:rPr>
        <w:t xml:space="preserve">4. </w:t>
      </w:r>
      <w:r w:rsidRPr="00B819CA">
        <w:rPr>
          <w:rFonts w:ascii="Tahoma" w:hAnsi="Tahoma" w:cs="Tahoma"/>
          <w:u w:val="single"/>
          <w:bdr w:val="none" w:sz="0" w:space="0" w:color="auto" w:frame="1"/>
        </w:rPr>
        <w:t>P</w:t>
      </w:r>
      <w:r w:rsidRPr="00B819CA"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  <w:t>oškodbe</w:t>
      </w:r>
      <w:r w:rsidRPr="00B819CA">
        <w:rPr>
          <w:rFonts w:ascii="Tahoma" w:hAnsi="Tahoma" w:cs="Tahoma"/>
          <w:shd w:val="clear" w:color="auto" w:fill="FFFFFF"/>
        </w:rPr>
        <w:t> v področju zob in ustne votline.</w:t>
      </w:r>
      <w:r w:rsidRPr="00B819CA">
        <w:rPr>
          <w:rFonts w:ascii="Tahoma" w:hAnsi="Tahoma" w:cs="Tahoma"/>
        </w:rPr>
        <w:br/>
      </w:r>
      <w:r w:rsidRPr="00B819CA">
        <w:rPr>
          <w:rFonts w:ascii="Tahoma" w:hAnsi="Tahoma" w:cs="Tahoma"/>
          <w:bdr w:val="none" w:sz="0" w:space="0" w:color="auto" w:frame="1"/>
          <w:shd w:val="clear" w:color="auto" w:fill="FFFFFF"/>
        </w:rPr>
        <w:t>Protetične storitve (popravilo protez, ponovno cementiranje izpadlih prevlek,…) in izdelava stalnih zalivk NE SPADAJO POD NUJNE STORITVE.</w:t>
      </w:r>
    </w:p>
    <w:p w:rsidR="00461F01" w:rsidRDefault="00461F01" w:rsidP="00461F01"/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634"/>
        <w:gridCol w:w="3882"/>
        <w:gridCol w:w="4224"/>
      </w:tblGrid>
      <w:tr w:rsidR="00461F01" w:rsidTr="001677CE">
        <w:tc>
          <w:tcPr>
            <w:tcW w:w="2634" w:type="dxa"/>
          </w:tcPr>
          <w:p w:rsidR="00461F01" w:rsidRDefault="00461F01" w:rsidP="00AC5F13"/>
        </w:tc>
        <w:tc>
          <w:tcPr>
            <w:tcW w:w="3882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224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5858EB" w:rsidTr="001677CE">
        <w:tc>
          <w:tcPr>
            <w:tcW w:w="2634" w:type="dxa"/>
          </w:tcPr>
          <w:p w:rsidR="005858EB" w:rsidRPr="00340276" w:rsidRDefault="005858EB" w:rsidP="00D03BFA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</w:tr>
      <w:tr w:rsidR="009F7909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3.6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4364B5" w:rsidRDefault="009F7909" w:rsidP="009F7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9F7909" w:rsidRPr="004364B5" w:rsidRDefault="009F7909" w:rsidP="009F7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</w:tr>
      <w:tr w:rsidR="009F7909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4.6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22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375AE1" w:rsidTr="001677CE">
        <w:tc>
          <w:tcPr>
            <w:tcW w:w="2634" w:type="dxa"/>
          </w:tcPr>
          <w:p w:rsidR="00375AE1" w:rsidRPr="00340276" w:rsidRDefault="00375AE1" w:rsidP="00375A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5.6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375AE1" w:rsidRPr="00340276" w:rsidRDefault="00375AE1" w:rsidP="00375A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375AE1" w:rsidRPr="00340276" w:rsidRDefault="00375AE1" w:rsidP="00375A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375AE1" w:rsidTr="001677CE">
        <w:tc>
          <w:tcPr>
            <w:tcW w:w="2634" w:type="dxa"/>
          </w:tcPr>
          <w:p w:rsidR="00375AE1" w:rsidRPr="00340276" w:rsidRDefault="00375AE1" w:rsidP="00375A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6.6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375AE1" w:rsidRPr="00340276" w:rsidRDefault="00375AE1" w:rsidP="00375A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375AE1" w:rsidRPr="00340276" w:rsidRDefault="00375AE1" w:rsidP="00375A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9F7909" w:rsidRPr="00272013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7.6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4364B5" w:rsidRDefault="009F7909" w:rsidP="009F7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224" w:type="dxa"/>
          </w:tcPr>
          <w:p w:rsidR="009F7909" w:rsidRPr="004364B5" w:rsidRDefault="009F7909" w:rsidP="009F7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4F1E1F" w:rsidTr="001677CE">
        <w:tc>
          <w:tcPr>
            <w:tcW w:w="2634" w:type="dxa"/>
          </w:tcPr>
          <w:p w:rsidR="004F1E1F" w:rsidRPr="00340276" w:rsidRDefault="004F1E1F" w:rsidP="004F1E1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4F1E1F" w:rsidRPr="001436B2" w:rsidRDefault="004F1E1F" w:rsidP="004F1E1F">
            <w:pPr>
              <w:rPr>
                <w:rFonts w:ascii="Tahoma" w:hAnsi="Tahoma" w:cs="Tahoma"/>
                <w:color w:val="7030A0"/>
              </w:rPr>
            </w:pPr>
          </w:p>
        </w:tc>
        <w:tc>
          <w:tcPr>
            <w:tcW w:w="4224" w:type="dxa"/>
          </w:tcPr>
          <w:p w:rsidR="004F1E1F" w:rsidRPr="001436B2" w:rsidRDefault="004F1E1F" w:rsidP="004F1E1F">
            <w:pPr>
              <w:rPr>
                <w:rFonts w:ascii="Tahoma" w:hAnsi="Tahoma" w:cs="Tahoma"/>
                <w:color w:val="7030A0"/>
              </w:rPr>
            </w:pPr>
          </w:p>
        </w:tc>
      </w:tr>
      <w:tr w:rsidR="009F7909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10.6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4364B5" w:rsidRDefault="009F7909" w:rsidP="009F7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9F7909" w:rsidRPr="004364B5" w:rsidRDefault="009F7909" w:rsidP="009F7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Kastelic Barbara</w:t>
            </w:r>
          </w:p>
        </w:tc>
      </w:tr>
      <w:tr w:rsidR="009F7909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11.6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4364B5" w:rsidRDefault="009F7909" w:rsidP="009F7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9F7909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12.6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9F7909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13.6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BF08B1" w:rsidTr="001677CE">
        <w:tc>
          <w:tcPr>
            <w:tcW w:w="2634" w:type="dxa"/>
          </w:tcPr>
          <w:p w:rsidR="00BF08B1" w:rsidRPr="00340276" w:rsidRDefault="00BF08B1" w:rsidP="00BF08B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14.6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BF08B1" w:rsidRPr="004364B5" w:rsidRDefault="00BF08B1" w:rsidP="00BF08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BF08B1" w:rsidRPr="004364B5" w:rsidRDefault="00BF08B1" w:rsidP="00BF08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4F1E1F" w:rsidTr="001677CE">
        <w:tc>
          <w:tcPr>
            <w:tcW w:w="2634" w:type="dxa"/>
          </w:tcPr>
          <w:p w:rsidR="004F1E1F" w:rsidRPr="00340276" w:rsidRDefault="004F1E1F" w:rsidP="004F1E1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4F1E1F" w:rsidRPr="001436B2" w:rsidRDefault="004F1E1F" w:rsidP="004F1E1F">
            <w:pPr>
              <w:rPr>
                <w:rFonts w:ascii="Tahoma" w:hAnsi="Tahoma" w:cs="Tahoma"/>
                <w:color w:val="7030A0"/>
              </w:rPr>
            </w:pPr>
          </w:p>
        </w:tc>
        <w:tc>
          <w:tcPr>
            <w:tcW w:w="4224" w:type="dxa"/>
          </w:tcPr>
          <w:p w:rsidR="004F1E1F" w:rsidRPr="001436B2" w:rsidRDefault="004F1E1F" w:rsidP="004F1E1F">
            <w:pPr>
              <w:rPr>
                <w:rFonts w:ascii="Tahoma" w:hAnsi="Tahoma" w:cs="Tahoma"/>
                <w:color w:val="7030A0"/>
              </w:rPr>
            </w:pPr>
          </w:p>
        </w:tc>
      </w:tr>
      <w:tr w:rsidR="009F7909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17.6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4364B5" w:rsidRDefault="009F7909" w:rsidP="009F7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9F7909" w:rsidRPr="004364B5" w:rsidRDefault="009F7909" w:rsidP="009F7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Kastelic Barbara</w:t>
            </w:r>
          </w:p>
        </w:tc>
      </w:tr>
      <w:tr w:rsidR="009F7909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18.6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22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9F7909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19.6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9F7909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20.6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333889" w:rsidTr="001677CE">
        <w:tc>
          <w:tcPr>
            <w:tcW w:w="2634" w:type="dxa"/>
          </w:tcPr>
          <w:p w:rsidR="00333889" w:rsidRPr="00340276" w:rsidRDefault="00333889" w:rsidP="0033388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21.6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333889" w:rsidRPr="004364B5" w:rsidRDefault="00333889" w:rsidP="003338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333889" w:rsidRPr="004364B5" w:rsidRDefault="00333889" w:rsidP="003338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4F1E1F" w:rsidTr="001677CE">
        <w:tc>
          <w:tcPr>
            <w:tcW w:w="2634" w:type="dxa"/>
          </w:tcPr>
          <w:p w:rsidR="004F1E1F" w:rsidRPr="00340276" w:rsidRDefault="004F1E1F" w:rsidP="004F1E1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4F1E1F" w:rsidRPr="001436B2" w:rsidRDefault="004F1E1F" w:rsidP="004F1E1F">
            <w:pPr>
              <w:rPr>
                <w:rFonts w:ascii="Tahoma" w:hAnsi="Tahoma" w:cs="Tahoma"/>
                <w:color w:val="7030A0"/>
              </w:rPr>
            </w:pPr>
          </w:p>
        </w:tc>
        <w:tc>
          <w:tcPr>
            <w:tcW w:w="4224" w:type="dxa"/>
          </w:tcPr>
          <w:p w:rsidR="004F1E1F" w:rsidRPr="001436B2" w:rsidRDefault="004F1E1F" w:rsidP="004F1E1F">
            <w:pPr>
              <w:rPr>
                <w:rFonts w:ascii="Tahoma" w:hAnsi="Tahoma" w:cs="Tahoma"/>
                <w:color w:val="7030A0"/>
              </w:rPr>
            </w:pPr>
          </w:p>
        </w:tc>
      </w:tr>
      <w:tr w:rsidR="001677CE" w:rsidTr="001677CE">
        <w:tc>
          <w:tcPr>
            <w:tcW w:w="2634" w:type="dxa"/>
          </w:tcPr>
          <w:p w:rsidR="001677CE" w:rsidRPr="00340276" w:rsidRDefault="001677CE" w:rsidP="001677CE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24.6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1677CE" w:rsidRPr="004364B5" w:rsidRDefault="001677CE" w:rsidP="001677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8.00</w:t>
            </w:r>
            <w:r w:rsidRPr="00874C8C">
              <w:rPr>
                <w:rFonts w:ascii="Tahoma" w:hAnsi="Tahoma" w:cs="Tahoma"/>
              </w:rPr>
              <w:t>-1</w:t>
            </w:r>
            <w:r>
              <w:rPr>
                <w:rFonts w:ascii="Tahoma" w:hAnsi="Tahoma" w:cs="Tahoma"/>
              </w:rPr>
              <w:t>2.00</w:t>
            </w:r>
            <w:r w:rsidRPr="00874C8C">
              <w:rPr>
                <w:rFonts w:ascii="Tahoma" w:hAnsi="Tahoma" w:cs="Tahoma"/>
              </w:rPr>
              <w:t>)</w:t>
            </w:r>
          </w:p>
        </w:tc>
        <w:tc>
          <w:tcPr>
            <w:tcW w:w="4224" w:type="dxa"/>
          </w:tcPr>
          <w:p w:rsidR="001677CE" w:rsidRPr="002910E6" w:rsidRDefault="001677CE" w:rsidP="001677CE">
            <w:pPr>
              <w:rPr>
                <w:rFonts w:ascii="Tahoma" w:hAnsi="Tahoma" w:cs="Tahoma"/>
                <w:color w:val="FF0000"/>
              </w:rPr>
            </w:pPr>
            <w:r w:rsidRPr="004E6461">
              <w:rPr>
                <w:rFonts w:ascii="Tahoma" w:hAnsi="Tahoma" w:cs="Tahoma"/>
              </w:rPr>
              <w:t>Dr. Naglič Staš (Predilniška 6)</w:t>
            </w:r>
          </w:p>
        </w:tc>
      </w:tr>
      <w:tr w:rsidR="001436B2" w:rsidTr="00B06FF4">
        <w:tc>
          <w:tcPr>
            <w:tcW w:w="2634" w:type="dxa"/>
          </w:tcPr>
          <w:p w:rsidR="001436B2" w:rsidRPr="00340276" w:rsidRDefault="001436B2" w:rsidP="001436B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25.6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8106" w:type="dxa"/>
            <w:gridSpan w:val="2"/>
          </w:tcPr>
          <w:p w:rsidR="001436B2" w:rsidRPr="00873944" w:rsidRDefault="001436B2" w:rsidP="001436B2">
            <w:pPr>
              <w:jc w:val="center"/>
              <w:rPr>
                <w:rFonts w:ascii="Tahoma" w:hAnsi="Tahoma" w:cs="Tahoma"/>
              </w:rPr>
            </w:pPr>
            <w:r w:rsidRPr="00873944">
              <w:rPr>
                <w:rFonts w:ascii="Tahoma" w:hAnsi="Tahoma" w:cs="Tahoma"/>
              </w:rPr>
              <w:t>PRAZNIK: Zobna poliklinika Kranj (8.00-13.00)</w:t>
            </w:r>
          </w:p>
        </w:tc>
      </w:tr>
      <w:tr w:rsidR="002910E6" w:rsidTr="001677CE">
        <w:tc>
          <w:tcPr>
            <w:tcW w:w="2634" w:type="dxa"/>
          </w:tcPr>
          <w:p w:rsidR="002910E6" w:rsidRPr="00340276" w:rsidRDefault="002910E6" w:rsidP="002910E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26.6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2910E6" w:rsidRPr="00873944" w:rsidRDefault="002910E6" w:rsidP="002910E6">
            <w:pPr>
              <w:rPr>
                <w:rFonts w:ascii="Tahoma" w:hAnsi="Tahoma" w:cs="Tahoma"/>
              </w:rPr>
            </w:pPr>
            <w:r w:rsidRPr="00873944">
              <w:rPr>
                <w:rFonts w:ascii="Tahoma" w:hAnsi="Tahoma" w:cs="Tahoma"/>
              </w:rPr>
              <w:t>Dr. Naglič Staš (Predilniška 6)</w:t>
            </w:r>
          </w:p>
        </w:tc>
        <w:tc>
          <w:tcPr>
            <w:tcW w:w="4224" w:type="dxa"/>
          </w:tcPr>
          <w:p w:rsidR="002910E6" w:rsidRPr="00873944" w:rsidRDefault="002910E6" w:rsidP="002910E6">
            <w:pPr>
              <w:rPr>
                <w:rFonts w:ascii="Tahoma" w:hAnsi="Tahoma" w:cs="Tahoma"/>
              </w:rPr>
            </w:pPr>
            <w:r w:rsidRPr="00873944">
              <w:rPr>
                <w:rFonts w:ascii="Tahoma" w:hAnsi="Tahoma" w:cs="Tahoma"/>
              </w:rPr>
              <w:t>Dr. Bavdek Daša</w:t>
            </w:r>
          </w:p>
        </w:tc>
      </w:tr>
      <w:tr w:rsidR="002910E6" w:rsidTr="001677CE">
        <w:tc>
          <w:tcPr>
            <w:tcW w:w="2634" w:type="dxa"/>
          </w:tcPr>
          <w:p w:rsidR="002910E6" w:rsidRPr="00340276" w:rsidRDefault="002910E6" w:rsidP="002910E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27.6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2910E6" w:rsidRPr="00873944" w:rsidRDefault="002910E6" w:rsidP="002910E6">
            <w:pPr>
              <w:rPr>
                <w:rFonts w:ascii="Tahoma" w:hAnsi="Tahoma" w:cs="Tahoma"/>
              </w:rPr>
            </w:pPr>
            <w:r w:rsidRPr="00873944"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2910E6" w:rsidRPr="00873944" w:rsidRDefault="002910E6" w:rsidP="002910E6">
            <w:pPr>
              <w:rPr>
                <w:rFonts w:ascii="Tahoma" w:hAnsi="Tahoma" w:cs="Tahoma"/>
              </w:rPr>
            </w:pPr>
            <w:r w:rsidRPr="00873944">
              <w:rPr>
                <w:rFonts w:ascii="Tahoma" w:hAnsi="Tahoma" w:cs="Tahoma"/>
              </w:rPr>
              <w:t>Dr. Naglič Staš (Predilniška 6)</w:t>
            </w:r>
          </w:p>
        </w:tc>
      </w:tr>
      <w:tr w:rsidR="0081495E" w:rsidTr="001677CE">
        <w:tc>
          <w:tcPr>
            <w:tcW w:w="2634" w:type="dxa"/>
          </w:tcPr>
          <w:p w:rsidR="0081495E" w:rsidRPr="00340276" w:rsidRDefault="0081495E" w:rsidP="0081495E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28.6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81495E" w:rsidRPr="001F7BDF" w:rsidRDefault="0081495E" w:rsidP="0081495E">
            <w:pPr>
              <w:rPr>
                <w:rFonts w:ascii="Tahoma" w:hAnsi="Tahoma" w:cs="Tahoma"/>
              </w:rPr>
            </w:pPr>
            <w:r w:rsidRPr="001F7BDF">
              <w:rPr>
                <w:rFonts w:ascii="Tahoma" w:hAnsi="Tahoma" w:cs="Tahoma"/>
              </w:rPr>
              <w:t>Zobna poliklinika Kranj (8.00-12.00)</w:t>
            </w:r>
          </w:p>
        </w:tc>
        <w:tc>
          <w:tcPr>
            <w:tcW w:w="4224" w:type="dxa"/>
          </w:tcPr>
          <w:p w:rsidR="0081495E" w:rsidRPr="001F7BDF" w:rsidRDefault="0081495E" w:rsidP="0081495E">
            <w:pPr>
              <w:rPr>
                <w:rFonts w:ascii="Tahoma" w:hAnsi="Tahoma" w:cs="Tahoma"/>
              </w:rPr>
            </w:pPr>
            <w:r w:rsidRPr="001F7BDF">
              <w:rPr>
                <w:rFonts w:ascii="Tahoma" w:hAnsi="Tahoma" w:cs="Tahoma"/>
              </w:rPr>
              <w:t>Dr. Bavdek Daša</w:t>
            </w:r>
          </w:p>
        </w:tc>
      </w:tr>
    </w:tbl>
    <w:p w:rsidR="001436B2" w:rsidRDefault="001436B2" w:rsidP="008D3AFC">
      <w:pPr>
        <w:spacing w:line="360" w:lineRule="auto"/>
        <w:rPr>
          <w:rFonts w:ascii="Tahoma" w:hAnsi="Tahoma" w:cs="Tahoma"/>
          <w:b/>
          <w:u w:val="single"/>
        </w:rPr>
      </w:pPr>
    </w:p>
    <w:p w:rsidR="00F24CEB" w:rsidRDefault="00461F01" w:rsidP="008D3AFC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>Odsotnosti zobozdravnikov v</w:t>
      </w:r>
      <w:r w:rsidR="00882B9D">
        <w:rPr>
          <w:rFonts w:ascii="Tahoma" w:hAnsi="Tahoma" w:cs="Tahoma"/>
          <w:b/>
          <w:u w:val="single"/>
        </w:rPr>
        <w:t xml:space="preserve"> junij</w:t>
      </w:r>
      <w:r w:rsidR="00F56C56">
        <w:rPr>
          <w:rFonts w:ascii="Tahoma" w:hAnsi="Tahoma" w:cs="Tahoma"/>
          <w:b/>
          <w:u w:val="single"/>
        </w:rPr>
        <w:t>u 2019</w:t>
      </w:r>
      <w:r w:rsidRPr="002F019D">
        <w:rPr>
          <w:rFonts w:ascii="Tahoma" w:hAnsi="Tahoma" w:cs="Tahoma"/>
        </w:rPr>
        <w:t xml:space="preserve">: </w:t>
      </w:r>
    </w:p>
    <w:p w:rsidR="00666A03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Šalković</w:t>
      </w:r>
      <w:r w:rsidRPr="009E114B">
        <w:rPr>
          <w:rFonts w:ascii="Tahoma" w:hAnsi="Tahoma" w:cs="Tahoma"/>
        </w:rPr>
        <w:t>:</w:t>
      </w:r>
      <w:r w:rsidR="00510D0B">
        <w:rPr>
          <w:rFonts w:ascii="Tahoma" w:hAnsi="Tahoma" w:cs="Tahoma"/>
        </w:rPr>
        <w:t xml:space="preserve"> </w:t>
      </w:r>
      <w:r w:rsidR="009F7909">
        <w:rPr>
          <w:rFonts w:ascii="Tahoma" w:hAnsi="Tahoma" w:cs="Tahoma"/>
        </w:rPr>
        <w:t>24.6.2019 – 5.7.2019</w:t>
      </w:r>
    </w:p>
    <w:p w:rsidR="0066196C" w:rsidRDefault="00666A03" w:rsidP="008D3AFC">
      <w:pPr>
        <w:spacing w:line="360" w:lineRule="auto"/>
        <w:rPr>
          <w:rFonts w:ascii="Tahoma" w:hAnsi="Tahoma" w:cs="Tahoma"/>
        </w:rPr>
      </w:pPr>
      <w:r w:rsidRPr="00666A03">
        <w:rPr>
          <w:rFonts w:ascii="Tahoma" w:hAnsi="Tahoma" w:cs="Tahoma"/>
          <w:u w:val="single"/>
        </w:rPr>
        <w:t>d</w:t>
      </w:r>
      <w:r w:rsidR="008D3AFC" w:rsidRPr="00666A03">
        <w:rPr>
          <w:rFonts w:ascii="Tahoma" w:hAnsi="Tahoma" w:cs="Tahoma"/>
          <w:u w:val="single"/>
        </w:rPr>
        <w:t xml:space="preserve">r. </w:t>
      </w:r>
      <w:r w:rsidR="008D3AFC" w:rsidRPr="009E114B">
        <w:rPr>
          <w:rFonts w:ascii="Tahoma" w:hAnsi="Tahoma" w:cs="Tahoma"/>
          <w:u w:val="single"/>
        </w:rPr>
        <w:t>Marin</w:t>
      </w:r>
      <w:r w:rsidR="008D3AFC" w:rsidRPr="009E114B">
        <w:rPr>
          <w:rFonts w:ascii="Tahoma" w:hAnsi="Tahoma" w:cs="Tahoma"/>
        </w:rPr>
        <w:t xml:space="preserve">: </w:t>
      </w:r>
      <w:r w:rsidR="00702D8A">
        <w:rPr>
          <w:rFonts w:ascii="Tahoma" w:hAnsi="Tahoma" w:cs="Tahoma"/>
        </w:rPr>
        <w:t>14.6.2019, 21.6.2019, 24.6.2019 – 28.6.2019</w:t>
      </w:r>
      <w:bookmarkStart w:id="0" w:name="_GoBack"/>
      <w:bookmarkEnd w:id="0"/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lastRenderedPageBreak/>
        <w:t>dr. Naglič</w:t>
      </w:r>
      <w:r w:rsidR="005858EB">
        <w:rPr>
          <w:rFonts w:ascii="Tahoma" w:hAnsi="Tahoma" w:cs="Tahoma"/>
        </w:rPr>
        <w:t>:</w:t>
      </w:r>
      <w:r w:rsidR="005425AE">
        <w:rPr>
          <w:rFonts w:ascii="Tahoma" w:hAnsi="Tahoma" w:cs="Tahoma"/>
        </w:rPr>
        <w:t xml:space="preserve"> 28.6.2019</w:t>
      </w:r>
      <w:r w:rsidR="001756C9">
        <w:rPr>
          <w:rFonts w:ascii="Tahoma" w:hAnsi="Tahoma" w:cs="Tahoma"/>
        </w:rPr>
        <w:t xml:space="preserve">             </w:t>
      </w:r>
    </w:p>
    <w:p w:rsidR="008D3AFC" w:rsidRDefault="00613928" w:rsidP="008D3AFC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</w:t>
      </w:r>
      <w:r w:rsidR="002E4ADF" w:rsidRPr="002E4ADF">
        <w:rPr>
          <w:rFonts w:ascii="Tahoma" w:hAnsi="Tahoma" w:cs="Tahoma"/>
        </w:rPr>
        <w:t xml:space="preserve"> </w:t>
      </w:r>
      <w:r w:rsidR="009F7909">
        <w:rPr>
          <w:rFonts w:ascii="Tahoma" w:hAnsi="Tahoma" w:cs="Tahoma"/>
        </w:rPr>
        <w:t>24.6.2019 – 12.7.2019</w:t>
      </w:r>
    </w:p>
    <w:p w:rsidR="00F42C61" w:rsidRPr="00404864" w:rsidRDefault="00516279" w:rsidP="00F42C6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 w:rsidR="009C46B9" w:rsidRPr="00536EAB">
        <w:rPr>
          <w:rFonts w:ascii="Tahoma" w:hAnsi="Tahoma" w:cs="Tahoma"/>
        </w:rPr>
        <w:t>:</w:t>
      </w:r>
      <w:r w:rsidR="006255A0">
        <w:rPr>
          <w:rFonts w:ascii="Tahoma" w:hAnsi="Tahoma" w:cs="Tahoma"/>
        </w:rPr>
        <w:t xml:space="preserve"> </w:t>
      </w:r>
      <w:r w:rsidR="001756C9">
        <w:rPr>
          <w:rFonts w:ascii="Tahoma" w:hAnsi="Tahoma" w:cs="Tahoma"/>
        </w:rPr>
        <w:t xml:space="preserve">7.6.2019, </w:t>
      </w:r>
      <w:r w:rsidR="00FA1CD1">
        <w:rPr>
          <w:rFonts w:ascii="Tahoma" w:hAnsi="Tahoma" w:cs="Tahoma"/>
        </w:rPr>
        <w:t xml:space="preserve">14.6.2019, </w:t>
      </w:r>
      <w:r w:rsidR="001756C9">
        <w:rPr>
          <w:rFonts w:ascii="Tahoma" w:hAnsi="Tahoma" w:cs="Tahoma"/>
        </w:rPr>
        <w:t xml:space="preserve">21.6.2019, </w:t>
      </w:r>
      <w:r w:rsidR="009F7909">
        <w:rPr>
          <w:rFonts w:ascii="Tahoma" w:hAnsi="Tahoma" w:cs="Tahoma"/>
        </w:rPr>
        <w:t>24.6.2019</w:t>
      </w:r>
    </w:p>
    <w:p w:rsidR="00903754" w:rsidRDefault="00676BAF" w:rsidP="00461F0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</w:t>
      </w:r>
      <w:r w:rsidRPr="00676BAF">
        <w:rPr>
          <w:rFonts w:ascii="Tahoma" w:hAnsi="Tahoma" w:cs="Tahoma"/>
          <w:u w:val="single"/>
        </w:rPr>
        <w:t xml:space="preserve">r. </w:t>
      </w:r>
      <w:r w:rsidR="00495022">
        <w:rPr>
          <w:rFonts w:ascii="Tahoma" w:hAnsi="Tahoma" w:cs="Tahoma"/>
          <w:u w:val="single"/>
        </w:rPr>
        <w:t>Kastelic:</w:t>
      </w:r>
      <w:r w:rsidRPr="00536EAB">
        <w:rPr>
          <w:rFonts w:ascii="Tahoma" w:hAnsi="Tahoma" w:cs="Tahoma"/>
        </w:rPr>
        <w:t xml:space="preserve"> </w:t>
      </w:r>
      <w:r w:rsidR="00BF08B1">
        <w:rPr>
          <w:rFonts w:ascii="Tahoma" w:hAnsi="Tahoma" w:cs="Tahoma"/>
        </w:rPr>
        <w:t xml:space="preserve">14.6.2019, </w:t>
      </w:r>
      <w:r w:rsidR="009F7909">
        <w:rPr>
          <w:rFonts w:ascii="Tahoma" w:hAnsi="Tahoma" w:cs="Tahoma"/>
        </w:rPr>
        <w:t>19.6.2019 – 28.6.2019</w:t>
      </w:r>
    </w:p>
    <w:p w:rsidR="00903754" w:rsidRDefault="00903754" w:rsidP="00461F01">
      <w:pPr>
        <w:spacing w:line="360" w:lineRule="auto"/>
        <w:rPr>
          <w:rFonts w:ascii="Tahoma" w:hAnsi="Tahoma" w:cs="Tahoma"/>
          <w:u w:val="single"/>
        </w:rPr>
      </w:pPr>
    </w:p>
    <w:p w:rsidR="00A07CF5" w:rsidRPr="00903754" w:rsidRDefault="00903754" w:rsidP="00903754">
      <w:pPr>
        <w:spacing w:line="360" w:lineRule="auto"/>
        <w:rPr>
          <w:u w:val="single"/>
        </w:rPr>
      </w:pPr>
      <w:r w:rsidRPr="00903754">
        <w:rPr>
          <w:rFonts w:ascii="Tahoma" w:hAnsi="Tahoma" w:cs="Tahoma"/>
          <w:b/>
          <w:u w:val="single"/>
        </w:rPr>
        <w:t>Seznam dežurstev in odsotnosti zobozdravnikov najdete tudi na spletni strani ZD Tržič.</w:t>
      </w:r>
      <w:r w:rsidRPr="00903754">
        <w:rPr>
          <w:u w:val="single"/>
        </w:rPr>
        <w:t xml:space="preserve"> </w:t>
      </w:r>
    </w:p>
    <w:sectPr w:rsidR="00A07CF5" w:rsidRPr="00903754" w:rsidSect="00903754">
      <w:pgSz w:w="11906" w:h="16838"/>
      <w:pgMar w:top="720" w:right="454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01"/>
    <w:rsid w:val="00012EA8"/>
    <w:rsid w:val="00021640"/>
    <w:rsid w:val="0002380F"/>
    <w:rsid w:val="0002739A"/>
    <w:rsid w:val="00033218"/>
    <w:rsid w:val="00062815"/>
    <w:rsid w:val="0008476B"/>
    <w:rsid w:val="0009763F"/>
    <w:rsid w:val="000B398E"/>
    <w:rsid w:val="000D68B0"/>
    <w:rsid w:val="000D6A55"/>
    <w:rsid w:val="000F06DC"/>
    <w:rsid w:val="001104E5"/>
    <w:rsid w:val="00140BDB"/>
    <w:rsid w:val="001436B2"/>
    <w:rsid w:val="001677CE"/>
    <w:rsid w:val="001756C9"/>
    <w:rsid w:val="001776BD"/>
    <w:rsid w:val="00186070"/>
    <w:rsid w:val="0018666F"/>
    <w:rsid w:val="001917FB"/>
    <w:rsid w:val="00193096"/>
    <w:rsid w:val="00197030"/>
    <w:rsid w:val="001A2500"/>
    <w:rsid w:val="001B54D3"/>
    <w:rsid w:val="001E19DE"/>
    <w:rsid w:val="00231C8D"/>
    <w:rsid w:val="00236756"/>
    <w:rsid w:val="00236AF7"/>
    <w:rsid w:val="002374E0"/>
    <w:rsid w:val="002605CF"/>
    <w:rsid w:val="00272013"/>
    <w:rsid w:val="00272848"/>
    <w:rsid w:val="0028215C"/>
    <w:rsid w:val="002910E6"/>
    <w:rsid w:val="00295896"/>
    <w:rsid w:val="002A3755"/>
    <w:rsid w:val="002D0496"/>
    <w:rsid w:val="002D5604"/>
    <w:rsid w:val="002E4ADF"/>
    <w:rsid w:val="00333889"/>
    <w:rsid w:val="00340276"/>
    <w:rsid w:val="0036575A"/>
    <w:rsid w:val="00375AE1"/>
    <w:rsid w:val="00382BA4"/>
    <w:rsid w:val="003A62F7"/>
    <w:rsid w:val="003B0B9C"/>
    <w:rsid w:val="003B4B93"/>
    <w:rsid w:val="003C0197"/>
    <w:rsid w:val="003F67FD"/>
    <w:rsid w:val="0040146C"/>
    <w:rsid w:val="00404864"/>
    <w:rsid w:val="004125C0"/>
    <w:rsid w:val="004259F3"/>
    <w:rsid w:val="00427718"/>
    <w:rsid w:val="0043487E"/>
    <w:rsid w:val="004364B5"/>
    <w:rsid w:val="00445659"/>
    <w:rsid w:val="00461F01"/>
    <w:rsid w:val="00462A5D"/>
    <w:rsid w:val="00463B3C"/>
    <w:rsid w:val="00463D8E"/>
    <w:rsid w:val="00480393"/>
    <w:rsid w:val="0049016A"/>
    <w:rsid w:val="00495022"/>
    <w:rsid w:val="00496BB8"/>
    <w:rsid w:val="004A0757"/>
    <w:rsid w:val="004A4449"/>
    <w:rsid w:val="004A7CC0"/>
    <w:rsid w:val="004D0BDB"/>
    <w:rsid w:val="004E6461"/>
    <w:rsid w:val="004F1E1F"/>
    <w:rsid w:val="005029C1"/>
    <w:rsid w:val="00510D0B"/>
    <w:rsid w:val="00516279"/>
    <w:rsid w:val="005330DD"/>
    <w:rsid w:val="00535B9A"/>
    <w:rsid w:val="00536EAB"/>
    <w:rsid w:val="005425AE"/>
    <w:rsid w:val="005857FA"/>
    <w:rsid w:val="005858EB"/>
    <w:rsid w:val="005C28C9"/>
    <w:rsid w:val="005C33A1"/>
    <w:rsid w:val="005D55CD"/>
    <w:rsid w:val="005F57EC"/>
    <w:rsid w:val="00613928"/>
    <w:rsid w:val="006255A0"/>
    <w:rsid w:val="00640B72"/>
    <w:rsid w:val="00640FAC"/>
    <w:rsid w:val="00641FCA"/>
    <w:rsid w:val="00647D77"/>
    <w:rsid w:val="0066196C"/>
    <w:rsid w:val="00666A03"/>
    <w:rsid w:val="00676BAF"/>
    <w:rsid w:val="0069401A"/>
    <w:rsid w:val="006B361F"/>
    <w:rsid w:val="006C49F0"/>
    <w:rsid w:val="006D75E0"/>
    <w:rsid w:val="006E38A8"/>
    <w:rsid w:val="006F16D2"/>
    <w:rsid w:val="00702D8A"/>
    <w:rsid w:val="00724F45"/>
    <w:rsid w:val="007354A4"/>
    <w:rsid w:val="007356E4"/>
    <w:rsid w:val="007472EF"/>
    <w:rsid w:val="00763C6A"/>
    <w:rsid w:val="0076700E"/>
    <w:rsid w:val="00787A35"/>
    <w:rsid w:val="00794C23"/>
    <w:rsid w:val="007B3011"/>
    <w:rsid w:val="007C47EA"/>
    <w:rsid w:val="007E4AF4"/>
    <w:rsid w:val="007F521B"/>
    <w:rsid w:val="00803E27"/>
    <w:rsid w:val="00813DA7"/>
    <w:rsid w:val="00813E0D"/>
    <w:rsid w:val="00814603"/>
    <w:rsid w:val="0081495E"/>
    <w:rsid w:val="00815189"/>
    <w:rsid w:val="00815DA7"/>
    <w:rsid w:val="00816415"/>
    <w:rsid w:val="00873944"/>
    <w:rsid w:val="00876478"/>
    <w:rsid w:val="00881763"/>
    <w:rsid w:val="00882B9D"/>
    <w:rsid w:val="00884D19"/>
    <w:rsid w:val="008927D8"/>
    <w:rsid w:val="008A391A"/>
    <w:rsid w:val="008C2BF3"/>
    <w:rsid w:val="008D3AFC"/>
    <w:rsid w:val="008F2140"/>
    <w:rsid w:val="008F2DB5"/>
    <w:rsid w:val="00903754"/>
    <w:rsid w:val="009133B3"/>
    <w:rsid w:val="0093366C"/>
    <w:rsid w:val="00984DBE"/>
    <w:rsid w:val="009C46B9"/>
    <w:rsid w:val="009D56AA"/>
    <w:rsid w:val="009E412B"/>
    <w:rsid w:val="009F7909"/>
    <w:rsid w:val="00A07CF5"/>
    <w:rsid w:val="00A10DAF"/>
    <w:rsid w:val="00A179DD"/>
    <w:rsid w:val="00A25B9C"/>
    <w:rsid w:val="00A33537"/>
    <w:rsid w:val="00A33B42"/>
    <w:rsid w:val="00A3441F"/>
    <w:rsid w:val="00A36B65"/>
    <w:rsid w:val="00A522D8"/>
    <w:rsid w:val="00A54F68"/>
    <w:rsid w:val="00A60A86"/>
    <w:rsid w:val="00A61574"/>
    <w:rsid w:val="00A83E11"/>
    <w:rsid w:val="00AA07E1"/>
    <w:rsid w:val="00AC232D"/>
    <w:rsid w:val="00AD1082"/>
    <w:rsid w:val="00AD44AC"/>
    <w:rsid w:val="00B00592"/>
    <w:rsid w:val="00B02CCA"/>
    <w:rsid w:val="00B05069"/>
    <w:rsid w:val="00B1406D"/>
    <w:rsid w:val="00B15670"/>
    <w:rsid w:val="00B53D87"/>
    <w:rsid w:val="00B84C16"/>
    <w:rsid w:val="00BF08B1"/>
    <w:rsid w:val="00C01BC2"/>
    <w:rsid w:val="00C03EE4"/>
    <w:rsid w:val="00C22877"/>
    <w:rsid w:val="00C31FCF"/>
    <w:rsid w:val="00C441D8"/>
    <w:rsid w:val="00C65DC4"/>
    <w:rsid w:val="00C744A1"/>
    <w:rsid w:val="00C8132E"/>
    <w:rsid w:val="00C96467"/>
    <w:rsid w:val="00CA769A"/>
    <w:rsid w:val="00CB3923"/>
    <w:rsid w:val="00CB71A9"/>
    <w:rsid w:val="00CB7747"/>
    <w:rsid w:val="00CC0224"/>
    <w:rsid w:val="00CC06B2"/>
    <w:rsid w:val="00CD5CA3"/>
    <w:rsid w:val="00CE31BA"/>
    <w:rsid w:val="00CE377B"/>
    <w:rsid w:val="00D10481"/>
    <w:rsid w:val="00D34A8F"/>
    <w:rsid w:val="00D4480C"/>
    <w:rsid w:val="00D57CAE"/>
    <w:rsid w:val="00D617D9"/>
    <w:rsid w:val="00D65A64"/>
    <w:rsid w:val="00D84319"/>
    <w:rsid w:val="00D94067"/>
    <w:rsid w:val="00DA4C7A"/>
    <w:rsid w:val="00DE298A"/>
    <w:rsid w:val="00DE2F9B"/>
    <w:rsid w:val="00DF247D"/>
    <w:rsid w:val="00E3610F"/>
    <w:rsid w:val="00E627CB"/>
    <w:rsid w:val="00E7492F"/>
    <w:rsid w:val="00E85125"/>
    <w:rsid w:val="00E94C27"/>
    <w:rsid w:val="00E9797D"/>
    <w:rsid w:val="00EA3A6C"/>
    <w:rsid w:val="00EA7E0D"/>
    <w:rsid w:val="00EB03DC"/>
    <w:rsid w:val="00EB21B8"/>
    <w:rsid w:val="00ED5A0A"/>
    <w:rsid w:val="00F01483"/>
    <w:rsid w:val="00F15077"/>
    <w:rsid w:val="00F2373E"/>
    <w:rsid w:val="00F24CEB"/>
    <w:rsid w:val="00F42C61"/>
    <w:rsid w:val="00F46898"/>
    <w:rsid w:val="00F56C56"/>
    <w:rsid w:val="00F57952"/>
    <w:rsid w:val="00F73458"/>
    <w:rsid w:val="00F76ECA"/>
    <w:rsid w:val="00FA1CD1"/>
    <w:rsid w:val="00FB15EA"/>
    <w:rsid w:val="00FD1C11"/>
    <w:rsid w:val="00FD22D3"/>
    <w:rsid w:val="00FD4201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438C-AB68-4BD9-B919-92EB80E5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06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06DC"/>
    <w:rPr>
      <w:rFonts w:ascii="Segoe UI" w:eastAsia="Times New Roman" w:hAnsi="Segoe UI" w:cs="Segoe UI"/>
      <w:sz w:val="18"/>
      <w:szCs w:val="18"/>
      <w:lang w:eastAsia="sl-SI"/>
    </w:rPr>
  </w:style>
  <w:style w:type="character" w:styleId="Krepko">
    <w:name w:val="Strong"/>
    <w:basedOn w:val="Privzetapisavaodstavka"/>
    <w:uiPriority w:val="22"/>
    <w:qFormat/>
    <w:rsid w:val="00873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C68536-39DC-46CE-A61B-DB2DB2A8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zobna solska</cp:lastModifiedBy>
  <cp:revision>6</cp:revision>
  <cp:lastPrinted>2017-10-27T09:31:00Z</cp:lastPrinted>
  <dcterms:created xsi:type="dcterms:W3CDTF">2019-05-29T11:13:00Z</dcterms:created>
  <dcterms:modified xsi:type="dcterms:W3CDTF">2019-06-13T08:14:00Z</dcterms:modified>
</cp:coreProperties>
</file>