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47A03" w14:textId="77777777" w:rsidR="00947F0F" w:rsidRDefault="00947F0F" w:rsidP="00947F0F">
      <w:pPr>
        <w:spacing w:line="240" w:lineRule="auto"/>
        <w:jc w:val="center"/>
        <w:rPr>
          <w:b/>
          <w:sz w:val="28"/>
          <w:szCs w:val="28"/>
        </w:rPr>
      </w:pPr>
      <w:r>
        <w:rPr>
          <w:b/>
          <w:sz w:val="32"/>
          <w:szCs w:val="32"/>
        </w:rPr>
        <w:t xml:space="preserve">PRIJAVNICA NA SIMPOZIJ </w:t>
      </w:r>
      <w:r>
        <w:rPr>
          <w:b/>
          <w:sz w:val="28"/>
          <w:szCs w:val="28"/>
        </w:rPr>
        <w:t xml:space="preserve">26. AŽMANOVI DNEVI </w:t>
      </w:r>
    </w:p>
    <w:p w14:paraId="3129951D" w14:textId="77777777" w:rsidR="00947F0F" w:rsidRPr="00D81AA6" w:rsidRDefault="00947F0F" w:rsidP="00947F0F">
      <w:pPr>
        <w:spacing w:line="240" w:lineRule="auto"/>
        <w:jc w:val="center"/>
        <w:rPr>
          <w:b/>
          <w:color w:val="EE0000"/>
          <w:sz w:val="28"/>
          <w:szCs w:val="28"/>
        </w:rPr>
      </w:pPr>
      <w:r w:rsidRPr="00D81AA6">
        <w:rPr>
          <w:b/>
          <w:color w:val="EE0000"/>
          <w:sz w:val="28"/>
          <w:szCs w:val="28"/>
        </w:rPr>
        <w:t>Priporočamo čim prejšnjo prijavo, ker je število udeležencev omejeno!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947F0F" w14:paraId="46443BB0" w14:textId="77777777" w:rsidTr="0041010E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hideMark/>
          </w:tcPr>
          <w:p w14:paraId="234A5314" w14:textId="77777777" w:rsidR="00947F0F" w:rsidRDefault="00947F0F" w:rsidP="0041010E">
            <w:p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Ime in priimek udeleženca: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1DC10" w14:textId="77777777" w:rsidR="00947F0F" w:rsidRDefault="00947F0F" w:rsidP="0041010E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947F0F" w14:paraId="76530324" w14:textId="77777777" w:rsidTr="0041010E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hideMark/>
          </w:tcPr>
          <w:p w14:paraId="42B29BBD" w14:textId="77777777" w:rsidR="00947F0F" w:rsidRDefault="00947F0F" w:rsidP="0041010E">
            <w:p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Izobrazba: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D8277" w14:textId="77777777" w:rsidR="00947F0F" w:rsidRDefault="00947F0F" w:rsidP="0041010E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947F0F" w14:paraId="597A9F41" w14:textId="77777777" w:rsidTr="0041010E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hideMark/>
          </w:tcPr>
          <w:p w14:paraId="69AC7C34" w14:textId="77777777" w:rsidR="00947F0F" w:rsidRDefault="00947F0F" w:rsidP="0041010E">
            <w:p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Kontakt (telefon, e-pošta):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5C81C" w14:textId="77777777" w:rsidR="00947F0F" w:rsidRDefault="00947F0F" w:rsidP="0041010E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947F0F" w14:paraId="631B4F7E" w14:textId="77777777" w:rsidTr="0041010E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hideMark/>
          </w:tcPr>
          <w:p w14:paraId="503C6C96" w14:textId="77777777" w:rsidR="00947F0F" w:rsidRDefault="00947F0F" w:rsidP="0041010E">
            <w:p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Sem član ali pripravnik GRZS  (obkroži)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E8684" w14:textId="77777777" w:rsidR="00947F0F" w:rsidRDefault="00947F0F" w:rsidP="0041010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DA                                            NE</w:t>
            </w:r>
          </w:p>
        </w:tc>
      </w:tr>
      <w:tr w:rsidR="00947F0F" w14:paraId="572C21C1" w14:textId="77777777" w:rsidTr="0041010E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29C570F0" w14:textId="77777777" w:rsidR="00947F0F" w:rsidRDefault="00947F0F" w:rsidP="0041010E">
            <w:p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Sem upokojenec (obkroži)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A6AB3" w14:textId="77777777" w:rsidR="00947F0F" w:rsidRDefault="00947F0F" w:rsidP="0041010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DA                                            NE</w:t>
            </w:r>
          </w:p>
        </w:tc>
      </w:tr>
      <w:tr w:rsidR="00947F0F" w14:paraId="250EAA5E" w14:textId="77777777" w:rsidTr="0041010E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5317C2F4" w14:textId="77777777" w:rsidR="00947F0F" w:rsidRDefault="00947F0F" w:rsidP="0041010E">
            <w:p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Nameravam prespati v planinskem domu (GUC) na Zelenici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EDC50" w14:textId="77777777" w:rsidR="00947F0F" w:rsidRDefault="00947F0F" w:rsidP="0041010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DA                                            NE</w:t>
            </w:r>
          </w:p>
          <w:p w14:paraId="5676C273" w14:textId="77777777" w:rsidR="00947F0F" w:rsidRDefault="00947F0F" w:rsidP="0041010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(ustrezno obkroži)</w:t>
            </w:r>
          </w:p>
        </w:tc>
      </w:tr>
      <w:tr w:rsidR="00947F0F" w14:paraId="0F4E3FE1" w14:textId="77777777" w:rsidTr="0041010E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3EAAA3E7" w14:textId="77777777" w:rsidR="00947F0F" w:rsidRDefault="00947F0F" w:rsidP="0041010E">
            <w:p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Simpozija se bom udeležil (obkroži)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EA0E5" w14:textId="77777777" w:rsidR="00947F0F" w:rsidRDefault="00947F0F" w:rsidP="00947F0F">
            <w:pPr>
              <w:pStyle w:val="Odstavekseznama"/>
              <w:numPr>
                <w:ilvl w:val="0"/>
                <w:numId w:val="1"/>
              </w:numPr>
              <w:spacing w:line="276" w:lineRule="auto"/>
              <w:rPr>
                <w:sz w:val="24"/>
                <w:szCs w:val="24"/>
              </w:rPr>
            </w:pPr>
            <w:r w:rsidRPr="00EC6158">
              <w:rPr>
                <w:sz w:val="24"/>
                <w:szCs w:val="24"/>
              </w:rPr>
              <w:t>Oba dneva</w:t>
            </w:r>
          </w:p>
          <w:p w14:paraId="504F5213" w14:textId="77777777" w:rsidR="00947F0F" w:rsidRDefault="00947F0F" w:rsidP="00947F0F">
            <w:pPr>
              <w:pStyle w:val="Odstavekseznama"/>
              <w:numPr>
                <w:ilvl w:val="0"/>
                <w:numId w:val="1"/>
              </w:num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Samo 6.11.2026</w:t>
            </w:r>
          </w:p>
          <w:p w14:paraId="0E0C776D" w14:textId="77777777" w:rsidR="00947F0F" w:rsidRPr="00EC6158" w:rsidRDefault="00947F0F" w:rsidP="00947F0F">
            <w:pPr>
              <w:pStyle w:val="Odstavekseznama"/>
              <w:numPr>
                <w:ilvl w:val="0"/>
                <w:numId w:val="1"/>
              </w:num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Samo 7.11.2026</w:t>
            </w:r>
          </w:p>
        </w:tc>
      </w:tr>
    </w:tbl>
    <w:p w14:paraId="47F565D1" w14:textId="77777777" w:rsidR="00947F0F" w:rsidRDefault="00947F0F" w:rsidP="00947F0F">
      <w:pPr>
        <w:spacing w:after="0" w:line="276" w:lineRule="auto"/>
        <w:rPr>
          <w:b/>
          <w:sz w:val="24"/>
          <w:szCs w:val="24"/>
        </w:rPr>
      </w:pPr>
    </w:p>
    <w:p w14:paraId="2C4FDCEB" w14:textId="77777777" w:rsidR="00947F0F" w:rsidRDefault="00947F0F" w:rsidP="00947F0F">
      <w:pPr>
        <w:spacing w:after="0"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Podatki o plačniku: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947F0F" w14:paraId="445A4BD5" w14:textId="77777777" w:rsidTr="0041010E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hideMark/>
          </w:tcPr>
          <w:p w14:paraId="0EDADC9F" w14:textId="77777777" w:rsidR="00947F0F" w:rsidRDefault="00947F0F" w:rsidP="0041010E">
            <w:p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Naziv plačnika: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E6A8B" w14:textId="77777777" w:rsidR="00947F0F" w:rsidRDefault="00947F0F" w:rsidP="0041010E">
            <w:pPr>
              <w:spacing w:line="276" w:lineRule="auto"/>
              <w:rPr>
                <w:b/>
                <w:sz w:val="24"/>
                <w:szCs w:val="24"/>
              </w:rPr>
            </w:pPr>
          </w:p>
        </w:tc>
      </w:tr>
      <w:tr w:rsidR="00947F0F" w14:paraId="17892B7B" w14:textId="77777777" w:rsidTr="0041010E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hideMark/>
          </w:tcPr>
          <w:p w14:paraId="571C159A" w14:textId="77777777" w:rsidR="00947F0F" w:rsidRDefault="00947F0F" w:rsidP="0041010E">
            <w:p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Naslov zavoda oz. plačnika: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58C02" w14:textId="77777777" w:rsidR="00947F0F" w:rsidRDefault="00947F0F" w:rsidP="0041010E">
            <w:pPr>
              <w:spacing w:line="276" w:lineRule="auto"/>
              <w:rPr>
                <w:b/>
                <w:sz w:val="24"/>
                <w:szCs w:val="24"/>
              </w:rPr>
            </w:pPr>
          </w:p>
        </w:tc>
      </w:tr>
      <w:tr w:rsidR="00947F0F" w14:paraId="36680909" w14:textId="77777777" w:rsidTr="0041010E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hideMark/>
          </w:tcPr>
          <w:p w14:paraId="0455BFD1" w14:textId="77777777" w:rsidR="00947F0F" w:rsidRDefault="00947F0F" w:rsidP="0041010E">
            <w:p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Davčna številka plačnika: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C55E4" w14:textId="77777777" w:rsidR="00947F0F" w:rsidRDefault="00947F0F" w:rsidP="0041010E">
            <w:p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DDV ID: </w:t>
            </w:r>
          </w:p>
        </w:tc>
      </w:tr>
      <w:tr w:rsidR="00947F0F" w14:paraId="76472FA5" w14:textId="77777777" w:rsidTr="0041010E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hideMark/>
          </w:tcPr>
          <w:p w14:paraId="502F65C0" w14:textId="77777777" w:rsidR="00947F0F" w:rsidRDefault="00947F0F" w:rsidP="0041010E">
            <w:p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Davčni zavezanec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F5B87" w14:textId="77777777" w:rsidR="00947F0F" w:rsidRDefault="00947F0F" w:rsidP="0041010E">
            <w:pPr>
              <w:spacing w:line="276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</w:t>
            </w:r>
            <w:r>
              <w:rPr>
                <w:sz w:val="24"/>
                <w:szCs w:val="24"/>
              </w:rPr>
              <w:t>DA                                    NE</w:t>
            </w:r>
          </w:p>
        </w:tc>
      </w:tr>
      <w:tr w:rsidR="00947F0F" w14:paraId="6C030707" w14:textId="77777777" w:rsidTr="0041010E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hideMark/>
          </w:tcPr>
          <w:p w14:paraId="23FBB279" w14:textId="77777777" w:rsidR="00947F0F" w:rsidRDefault="00947F0F" w:rsidP="0041010E">
            <w:p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Kontaktni podatki odgovorne osebe</w:t>
            </w:r>
          </w:p>
          <w:p w14:paraId="09FA843B" w14:textId="77777777" w:rsidR="00947F0F" w:rsidRDefault="00947F0F" w:rsidP="0041010E">
            <w:p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(telefon, e-pošta)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F8EB8" w14:textId="77777777" w:rsidR="00947F0F" w:rsidRDefault="00947F0F" w:rsidP="0041010E">
            <w:pPr>
              <w:spacing w:line="276" w:lineRule="auto"/>
              <w:rPr>
                <w:b/>
                <w:sz w:val="24"/>
                <w:szCs w:val="24"/>
              </w:rPr>
            </w:pPr>
          </w:p>
        </w:tc>
      </w:tr>
    </w:tbl>
    <w:p w14:paraId="4B317DBF" w14:textId="77777777" w:rsidR="00947F0F" w:rsidRDefault="00947F0F" w:rsidP="00947F0F">
      <w:pPr>
        <w:spacing w:after="0" w:line="276" w:lineRule="auto"/>
        <w:rPr>
          <w:b/>
        </w:rPr>
      </w:pPr>
    </w:p>
    <w:p w14:paraId="44B1D8EF" w14:textId="77777777" w:rsidR="00947F0F" w:rsidRPr="00EC6158" w:rsidRDefault="00947F0F" w:rsidP="00947F0F">
      <w:pPr>
        <w:spacing w:after="0" w:line="360" w:lineRule="auto"/>
        <w:rPr>
          <w:b/>
          <w:sz w:val="28"/>
          <w:szCs w:val="28"/>
        </w:rPr>
      </w:pPr>
      <w:r w:rsidRPr="00EC6158">
        <w:rPr>
          <w:b/>
          <w:sz w:val="28"/>
          <w:szCs w:val="28"/>
        </w:rPr>
        <w:t>KOTIZACIJA (ustrezno označite):</w:t>
      </w:r>
    </w:p>
    <w:p w14:paraId="75DC2CC7" w14:textId="77777777" w:rsidR="00947F0F" w:rsidRDefault="00947F0F" w:rsidP="00947F0F">
      <w:pPr>
        <w:spacing w:before="240" w:after="0" w:line="240" w:lineRule="auto"/>
        <w:contextualSpacing/>
        <w:rPr>
          <w:b/>
          <w:sz w:val="24"/>
          <w:szCs w:val="24"/>
        </w:rPr>
      </w:pPr>
      <w:r w:rsidRPr="00EC6158">
        <w:rPr>
          <w:b/>
          <w:bCs/>
          <w:sz w:val="24"/>
          <w:szCs w:val="24"/>
        </w:rPr>
        <w:t>Zdravniki in drugi medicinci (DMS, MS, ZT…), ki so člani ali pripravniki GRZS:</w:t>
      </w:r>
      <w:r>
        <w:rPr>
          <w:b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             </w:t>
      </w:r>
      <w:r w:rsidRPr="004C4AA4">
        <w:rPr>
          <w:bCs/>
          <w:sz w:val="24"/>
          <w:szCs w:val="24"/>
        </w:rPr>
        <w:t xml:space="preserve">kotizacija s popustom </w:t>
      </w:r>
      <w:r>
        <w:rPr>
          <w:bCs/>
          <w:sz w:val="24"/>
          <w:szCs w:val="24"/>
        </w:rPr>
        <w:t xml:space="preserve">za enega ali oba dneva </w:t>
      </w:r>
      <w:r w:rsidRPr="004C4AA4">
        <w:rPr>
          <w:bCs/>
          <w:sz w:val="24"/>
          <w:szCs w:val="24"/>
        </w:rPr>
        <w:t>znaša</w:t>
      </w:r>
      <w:r>
        <w:rPr>
          <w:b/>
          <w:sz w:val="24"/>
          <w:szCs w:val="24"/>
        </w:rPr>
        <w:t xml:space="preserve"> 60 </w:t>
      </w:r>
      <w:r w:rsidRPr="004C4AA4">
        <w:rPr>
          <w:b/>
          <w:sz w:val="24"/>
          <w:szCs w:val="24"/>
        </w:rPr>
        <w:t>€</w:t>
      </w:r>
      <w:r>
        <w:rPr>
          <w:b/>
          <w:sz w:val="24"/>
          <w:szCs w:val="24"/>
        </w:rPr>
        <w:t xml:space="preserve"> </w:t>
      </w:r>
      <w:r w:rsidRPr="00EC6158">
        <w:rPr>
          <w:bCs/>
          <w:sz w:val="24"/>
          <w:szCs w:val="24"/>
        </w:rPr>
        <w:t>za prijave in plačilo do vključno 2.11.2026</w:t>
      </w:r>
      <w:r>
        <w:rPr>
          <w:bCs/>
          <w:sz w:val="24"/>
          <w:szCs w:val="24"/>
        </w:rPr>
        <w:t xml:space="preserve">, za kasnejše prijave in plačilo pa je kotizacija zanje </w:t>
      </w:r>
      <w:r w:rsidRPr="00EC6158">
        <w:rPr>
          <w:b/>
          <w:sz w:val="24"/>
          <w:szCs w:val="24"/>
        </w:rPr>
        <w:t>70</w:t>
      </w:r>
      <w:r>
        <w:rPr>
          <w:bCs/>
          <w:sz w:val="24"/>
          <w:szCs w:val="24"/>
        </w:rPr>
        <w:t xml:space="preserve"> </w:t>
      </w:r>
      <w:r w:rsidRPr="004C4AA4">
        <w:rPr>
          <w:b/>
          <w:sz w:val="24"/>
          <w:szCs w:val="24"/>
        </w:rPr>
        <w:t>€</w:t>
      </w:r>
      <w:r>
        <w:rPr>
          <w:b/>
          <w:sz w:val="24"/>
          <w:szCs w:val="24"/>
        </w:rPr>
        <w:t>.</w:t>
      </w:r>
    </w:p>
    <w:p w14:paraId="1AAEB3F9" w14:textId="77777777" w:rsidR="00947F0F" w:rsidRPr="00EC6158" w:rsidRDefault="00947F0F" w:rsidP="00947F0F">
      <w:pPr>
        <w:spacing w:before="240" w:after="0" w:line="240" w:lineRule="auto"/>
        <w:contextualSpacing/>
        <w:rPr>
          <w:bCs/>
          <w:sz w:val="24"/>
          <w:szCs w:val="24"/>
        </w:rPr>
      </w:pPr>
    </w:p>
    <w:p w14:paraId="3B3B1DAA" w14:textId="77777777" w:rsidR="00947F0F" w:rsidRDefault="00947F0F" w:rsidP="00947F0F">
      <w:pPr>
        <w:spacing w:after="0" w:line="240" w:lineRule="auto"/>
        <w:rPr>
          <w:sz w:val="24"/>
          <w:szCs w:val="24"/>
          <w:u w:val="single"/>
        </w:rPr>
      </w:pPr>
      <w:r w:rsidRPr="00EC6158">
        <w:rPr>
          <w:b/>
          <w:bCs/>
          <w:sz w:val="24"/>
          <w:szCs w:val="24"/>
        </w:rPr>
        <w:t>Zdravniki in drugi medicinci (DMS, MS, ZT…), ki niso člani ali pripravniki GRZS</w:t>
      </w:r>
      <w:r>
        <w:rPr>
          <w:sz w:val="24"/>
          <w:szCs w:val="24"/>
        </w:rPr>
        <w:t xml:space="preserve"> </w:t>
      </w:r>
      <w:r w:rsidRPr="00EC6158">
        <w:rPr>
          <w:sz w:val="24"/>
          <w:szCs w:val="24"/>
        </w:rPr>
        <w:t>za prijave in plačilo do vključno 2.11.2026:</w:t>
      </w:r>
      <w:r>
        <w:rPr>
          <w:sz w:val="24"/>
          <w:szCs w:val="24"/>
          <w:u w:val="single"/>
        </w:rPr>
        <w:t xml:space="preserve"> </w:t>
      </w:r>
    </w:p>
    <w:p w14:paraId="65EDE42A" w14:textId="77777777" w:rsidR="00947F0F" w:rsidRDefault="00947F0F" w:rsidP="00947F0F">
      <w:pPr>
        <w:spacing w:after="0" w:line="360" w:lineRule="auto"/>
        <w:ind w:left="720"/>
        <w:contextualSpacing/>
        <w:rPr>
          <w:sz w:val="24"/>
          <w:szCs w:val="24"/>
        </w:rPr>
      </w:pPr>
      <w:r>
        <w:rPr>
          <w:b/>
          <w:sz w:val="24"/>
          <w:szCs w:val="24"/>
        </w:rPr>
        <w:t>120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€ </w:t>
      </w:r>
      <w:r>
        <w:rPr>
          <w:sz w:val="24"/>
          <w:szCs w:val="24"/>
        </w:rPr>
        <w:t>za oba dneva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4C4AA4">
        <w:rPr>
          <w:b/>
          <w:bCs/>
          <w:sz w:val="24"/>
          <w:szCs w:val="24"/>
        </w:rPr>
        <w:t>80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€ </w:t>
      </w:r>
      <w:r>
        <w:rPr>
          <w:sz w:val="24"/>
          <w:szCs w:val="24"/>
        </w:rPr>
        <w:t>za en dan</w:t>
      </w:r>
    </w:p>
    <w:p w14:paraId="7256FE30" w14:textId="77777777" w:rsidR="00947F0F" w:rsidRDefault="00947F0F" w:rsidP="00947F0F">
      <w:pPr>
        <w:spacing w:after="0" w:line="240" w:lineRule="auto"/>
        <w:rPr>
          <w:sz w:val="24"/>
          <w:szCs w:val="24"/>
        </w:rPr>
      </w:pPr>
      <w:r w:rsidRPr="00EC6158">
        <w:rPr>
          <w:b/>
          <w:bCs/>
          <w:sz w:val="24"/>
          <w:szCs w:val="24"/>
        </w:rPr>
        <w:t>Zdravniki in drugi medicinci (DMS, MS, ZT…), ki niso člani ali pripravniki GRZS</w:t>
      </w:r>
      <w:r>
        <w:rPr>
          <w:sz w:val="24"/>
          <w:szCs w:val="24"/>
        </w:rPr>
        <w:t xml:space="preserve"> </w:t>
      </w:r>
      <w:r w:rsidRPr="00EC6158">
        <w:rPr>
          <w:sz w:val="24"/>
          <w:szCs w:val="24"/>
        </w:rPr>
        <w:t>za prijave in plačil</w:t>
      </w:r>
      <w:r>
        <w:rPr>
          <w:sz w:val="24"/>
          <w:szCs w:val="24"/>
        </w:rPr>
        <w:t xml:space="preserve">o po 2.11.2026 </w:t>
      </w:r>
      <w:r w:rsidRPr="00EC6158">
        <w:rPr>
          <w:sz w:val="24"/>
          <w:szCs w:val="24"/>
        </w:rPr>
        <w:t xml:space="preserve"> </w:t>
      </w:r>
      <w:r>
        <w:rPr>
          <w:sz w:val="24"/>
          <w:szCs w:val="24"/>
        </w:rPr>
        <w:t>– prijava in plačilo bo možno tudi na recepciji simpozija na Zelenici:</w:t>
      </w:r>
    </w:p>
    <w:p w14:paraId="0E627CF7" w14:textId="77777777" w:rsidR="00947F0F" w:rsidRDefault="00947F0F" w:rsidP="00947F0F">
      <w:pPr>
        <w:spacing w:line="360" w:lineRule="auto"/>
        <w:ind w:firstLine="708"/>
        <w:contextualSpacing/>
        <w:rPr>
          <w:sz w:val="24"/>
          <w:szCs w:val="24"/>
        </w:rPr>
      </w:pPr>
      <w:r>
        <w:rPr>
          <w:b/>
          <w:sz w:val="24"/>
          <w:szCs w:val="24"/>
        </w:rPr>
        <w:t>150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€ </w:t>
      </w:r>
      <w:r>
        <w:rPr>
          <w:sz w:val="24"/>
          <w:szCs w:val="24"/>
        </w:rPr>
        <w:t>za oba dneva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 xml:space="preserve">100 € </w:t>
      </w:r>
      <w:r>
        <w:rPr>
          <w:sz w:val="24"/>
          <w:szCs w:val="24"/>
        </w:rPr>
        <w:t>za en dan</w:t>
      </w:r>
      <w:r>
        <w:rPr>
          <w:b/>
          <w:sz w:val="24"/>
          <w:szCs w:val="24"/>
        </w:rPr>
        <w:t xml:space="preserve"> </w:t>
      </w:r>
    </w:p>
    <w:p w14:paraId="7360B737" w14:textId="77777777" w:rsidR="00947F0F" w:rsidRDefault="00947F0F" w:rsidP="00947F0F">
      <w:pPr>
        <w:spacing w:after="0" w:line="24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U</w:t>
      </w:r>
      <w:r w:rsidRPr="00EC6158">
        <w:rPr>
          <w:b/>
          <w:bCs/>
          <w:sz w:val="24"/>
          <w:szCs w:val="24"/>
        </w:rPr>
        <w:t>pokojenci</w:t>
      </w:r>
      <w:r>
        <w:rPr>
          <w:sz w:val="24"/>
          <w:szCs w:val="24"/>
        </w:rPr>
        <w:t xml:space="preserve"> (zdravniki in drugi medicinci):</w:t>
      </w:r>
    </w:p>
    <w:p w14:paraId="6061AE9E" w14:textId="77777777" w:rsidR="00947F0F" w:rsidRDefault="00947F0F" w:rsidP="00947F0F">
      <w:pPr>
        <w:spacing w:after="0" w:line="240" w:lineRule="auto"/>
        <w:ind w:left="720"/>
        <w:contextualSpacing/>
        <w:rPr>
          <w:sz w:val="24"/>
          <w:szCs w:val="24"/>
        </w:rPr>
      </w:pPr>
      <w:r>
        <w:rPr>
          <w:b/>
          <w:sz w:val="24"/>
          <w:szCs w:val="24"/>
        </w:rPr>
        <w:t>100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€ </w:t>
      </w:r>
      <w:r>
        <w:rPr>
          <w:sz w:val="24"/>
          <w:szCs w:val="24"/>
        </w:rPr>
        <w:t>za oba dneva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 xml:space="preserve">70 € </w:t>
      </w:r>
      <w:r>
        <w:rPr>
          <w:sz w:val="24"/>
          <w:szCs w:val="24"/>
        </w:rPr>
        <w:t>za en dan</w:t>
      </w:r>
    </w:p>
    <w:p w14:paraId="1E74C422" w14:textId="77777777" w:rsidR="00947F0F" w:rsidRDefault="00947F0F" w:rsidP="00947F0F">
      <w:pPr>
        <w:spacing w:after="0" w:line="360" w:lineRule="auto"/>
      </w:pPr>
    </w:p>
    <w:p w14:paraId="009512F0" w14:textId="77777777" w:rsidR="00947F0F" w:rsidRDefault="00947F0F" w:rsidP="00947F0F">
      <w:pPr>
        <w:spacing w:after="0" w:line="276" w:lineRule="auto"/>
        <w:rPr>
          <w:sz w:val="24"/>
          <w:szCs w:val="24"/>
        </w:rPr>
      </w:pPr>
      <w:r>
        <w:rPr>
          <w:b/>
          <w:sz w:val="24"/>
          <w:szCs w:val="24"/>
        </w:rPr>
        <w:t>Kotizacija vsebuje</w:t>
      </w:r>
      <w:r>
        <w:rPr>
          <w:sz w:val="24"/>
          <w:szCs w:val="24"/>
        </w:rPr>
        <w:t xml:space="preserve">: udeležbo na predavanjih, delavnicah in drugih aktivnostih, pogostitve med odmori, večerjo v petek in kosilo v soboto. Ne vključuje prenočišča in zajtrka. </w:t>
      </w:r>
    </w:p>
    <w:p w14:paraId="720438B5" w14:textId="77777777" w:rsidR="00947F0F" w:rsidRDefault="00947F0F" w:rsidP="00947F0F">
      <w:pPr>
        <w:spacing w:after="0" w:line="276" w:lineRule="auto"/>
      </w:pPr>
      <w:r>
        <w:rPr>
          <w:sz w:val="24"/>
          <w:szCs w:val="24"/>
        </w:rPr>
        <w:t xml:space="preserve">Prenočevanje v GUC Zelenica rezervirate in </w:t>
      </w:r>
      <w:r>
        <w:t xml:space="preserve">plačate osebju GUC Zelenica. Nočitev z zajtrkom v GUC Zelenica stane 27 </w:t>
      </w:r>
      <w:r w:rsidRPr="00D81AA6">
        <w:t xml:space="preserve">€ </w:t>
      </w:r>
      <w:r>
        <w:t xml:space="preserve">+ 2 </w:t>
      </w:r>
      <w:r w:rsidRPr="00D81AA6">
        <w:t>€</w:t>
      </w:r>
      <w:r>
        <w:t xml:space="preserve"> turistična taksa + 3 </w:t>
      </w:r>
      <w:r w:rsidRPr="00D81AA6">
        <w:t>€</w:t>
      </w:r>
      <w:r>
        <w:t xml:space="preserve"> uporaba posteljnine na osebo na dan.</w:t>
      </w:r>
    </w:p>
    <w:p w14:paraId="27006873" w14:textId="77777777" w:rsidR="00947F0F" w:rsidRDefault="00947F0F" w:rsidP="00947F0F">
      <w:pPr>
        <w:spacing w:after="0" w:line="276" w:lineRule="auto"/>
      </w:pPr>
      <w:r>
        <w:t xml:space="preserve">GUC Zelenica: </w:t>
      </w:r>
      <w:hyperlink r:id="rId5" w:history="1">
        <w:r w:rsidRPr="00EC1CA8">
          <w:rPr>
            <w:rStyle w:val="Hiperpovezava"/>
          </w:rPr>
          <w:t>https://www.zelenica.info/</w:t>
        </w:r>
      </w:hyperlink>
      <w:r>
        <w:t xml:space="preserve"> </w:t>
      </w:r>
    </w:p>
    <w:p w14:paraId="55B3C9FC" w14:textId="77777777" w:rsidR="00947F0F" w:rsidRPr="00D81AA6" w:rsidRDefault="00947F0F" w:rsidP="00947F0F">
      <w:pPr>
        <w:spacing w:after="0" w:line="276" w:lineRule="auto"/>
        <w:rPr>
          <w:b/>
          <w:color w:val="EE0000"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Podatki za nakazilo kotizacije:  </w:t>
      </w:r>
    </w:p>
    <w:p w14:paraId="6D58A9F4" w14:textId="77777777" w:rsidR="00947F0F" w:rsidRDefault="00947F0F" w:rsidP="00947F0F">
      <w:pPr>
        <w:spacing w:after="0" w:line="276" w:lineRule="auto"/>
        <w:rPr>
          <w:rFonts w:eastAsia="Times New Roman" w:cstheme="minorHAnsi"/>
          <w:sz w:val="24"/>
          <w:szCs w:val="24"/>
          <w:lang w:eastAsia="sl-SI"/>
        </w:rPr>
      </w:pPr>
      <w:r w:rsidRPr="007A7692">
        <w:rPr>
          <w:rFonts w:eastAsia="Times New Roman" w:cstheme="minorHAnsi"/>
          <w:sz w:val="24"/>
          <w:szCs w:val="24"/>
          <w:lang w:eastAsia="sl-SI"/>
        </w:rPr>
        <w:t>IBAN: SI56 0125 2603 0921 122, BIC koda: BSLJSI2X, Sklic: 00 38901</w:t>
      </w:r>
      <w:r>
        <w:rPr>
          <w:rFonts w:eastAsia="Times New Roman" w:cstheme="minorHAnsi"/>
          <w:sz w:val="24"/>
          <w:szCs w:val="24"/>
          <w:lang w:eastAsia="sl-SI"/>
        </w:rPr>
        <w:t>-7</w:t>
      </w:r>
      <w:r w:rsidRPr="007A7692">
        <w:rPr>
          <w:rFonts w:ascii="Calibri" w:eastAsia="Times New Roman" w:hAnsi="Calibri" w:cs="Calibri"/>
          <w:lang w:eastAsia="sl-SI"/>
        </w:rPr>
        <w:t>61597   </w:t>
      </w:r>
      <w:r w:rsidRPr="007A7692">
        <w:rPr>
          <w:rFonts w:eastAsia="Times New Roman" w:cstheme="minorHAnsi"/>
          <w:sz w:val="24"/>
          <w:szCs w:val="24"/>
          <w:lang w:eastAsia="sl-SI"/>
        </w:rPr>
        <w:t xml:space="preserve"> </w:t>
      </w:r>
      <w:r>
        <w:rPr>
          <w:rFonts w:eastAsia="Times New Roman" w:cstheme="minorHAnsi"/>
          <w:sz w:val="24"/>
          <w:szCs w:val="24"/>
          <w:lang w:eastAsia="sl-SI"/>
        </w:rPr>
        <w:t xml:space="preserve">                      </w:t>
      </w:r>
    </w:p>
    <w:p w14:paraId="7D7CD492" w14:textId="77777777" w:rsidR="00947F0F" w:rsidRPr="007A7692" w:rsidRDefault="00947F0F" w:rsidP="00947F0F">
      <w:pPr>
        <w:spacing w:after="0" w:line="276" w:lineRule="auto"/>
        <w:rPr>
          <w:rFonts w:ascii="Calibri" w:hAnsi="Calibri" w:cs="Calibri"/>
          <w:lang w:eastAsia="sl-SI"/>
        </w:rPr>
      </w:pPr>
      <w:r w:rsidRPr="007A7692">
        <w:rPr>
          <w:rFonts w:ascii="Calibri" w:hAnsi="Calibri" w:cs="Calibri"/>
          <w:lang w:eastAsia="sl-SI"/>
        </w:rPr>
        <w:t>Osnovno zdravstvo Gorenjske, Gosposvetska ulica 9, 4000 Kranj</w:t>
      </w:r>
    </w:p>
    <w:p w14:paraId="38F3EAA3" w14:textId="77777777" w:rsidR="00947F0F" w:rsidRDefault="00947F0F" w:rsidP="00947F0F">
      <w:pPr>
        <w:spacing w:after="0" w:line="276" w:lineRule="auto"/>
        <w:rPr>
          <w:rFonts w:eastAsia="Times New Roman" w:cstheme="minorHAnsi"/>
          <w:sz w:val="24"/>
          <w:szCs w:val="24"/>
          <w:lang w:eastAsia="sl-SI"/>
        </w:rPr>
      </w:pPr>
      <w:r>
        <w:rPr>
          <w:rFonts w:eastAsia="Times New Roman" w:cstheme="minorHAnsi"/>
          <w:sz w:val="24"/>
          <w:szCs w:val="24"/>
          <w:lang w:eastAsia="sl-SI"/>
        </w:rPr>
        <w:t>Namen plačila: kotizacija 26. Ažmanovi dnevi</w:t>
      </w:r>
    </w:p>
    <w:p w14:paraId="007D43F7" w14:textId="77777777" w:rsidR="00947F0F" w:rsidRDefault="00947F0F" w:rsidP="00947F0F">
      <w:pPr>
        <w:spacing w:after="0" w:line="276" w:lineRule="auto"/>
        <w:rPr>
          <w:rFonts w:cs="Lucida Sans Unicode"/>
          <w:spacing w:val="6"/>
          <w:sz w:val="24"/>
          <w:szCs w:val="24"/>
          <w:shd w:val="clear" w:color="auto" w:fill="FFFFFF"/>
        </w:rPr>
      </w:pPr>
    </w:p>
    <w:p w14:paraId="60A4F88D" w14:textId="77777777" w:rsidR="00947F0F" w:rsidRDefault="00947F0F" w:rsidP="00947F0F">
      <w:pPr>
        <w:spacing w:after="0" w:line="276" w:lineRule="auto"/>
        <w:rPr>
          <w:sz w:val="24"/>
          <w:szCs w:val="24"/>
        </w:rPr>
      </w:pPr>
      <w:r>
        <w:rPr>
          <w:rFonts w:cs="Lucida Sans Unicode"/>
          <w:spacing w:val="6"/>
          <w:sz w:val="24"/>
          <w:szCs w:val="24"/>
          <w:shd w:val="clear" w:color="auto" w:fill="FFFFFF"/>
        </w:rPr>
        <w:t xml:space="preserve">Po končanem srečanju bomo plačniku izstavili račun za plačilo kotizacije. </w:t>
      </w:r>
      <w:r>
        <w:rPr>
          <w:sz w:val="24"/>
          <w:szCs w:val="24"/>
        </w:rPr>
        <w:t>Pisne odjave upoštevamo 5 delovnih dni pred začetkom simpozija. V primeru nepravočasne odjave zaračunamo 50 % celotne kotizacije, v primeru neudeležbe brez odjave pa kotizacije ne vračamo oziroma jo zaračunamo v celoti.</w:t>
      </w:r>
    </w:p>
    <w:p w14:paraId="33E01E4E" w14:textId="77777777" w:rsidR="00947F0F" w:rsidRDefault="00947F0F" w:rsidP="00947F0F">
      <w:pPr>
        <w:spacing w:line="254" w:lineRule="auto"/>
        <w:rPr>
          <w:sz w:val="24"/>
          <w:szCs w:val="24"/>
        </w:rPr>
      </w:pPr>
    </w:p>
    <w:p w14:paraId="37F7568D" w14:textId="77777777" w:rsidR="00947F0F" w:rsidRDefault="00947F0F" w:rsidP="00947F0F">
      <w:pPr>
        <w:spacing w:line="254" w:lineRule="auto"/>
        <w:rPr>
          <w:b/>
          <w:sz w:val="24"/>
          <w:szCs w:val="24"/>
        </w:rPr>
      </w:pPr>
      <w:r>
        <w:rPr>
          <w:sz w:val="24"/>
          <w:szCs w:val="24"/>
        </w:rPr>
        <w:t xml:space="preserve">Datum prijave: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Podpis prijavitelja:</w:t>
      </w:r>
    </w:p>
    <w:p w14:paraId="26C02C40" w14:textId="77777777" w:rsidR="00947F0F" w:rsidRDefault="00947F0F" w:rsidP="00947F0F">
      <w:pPr>
        <w:spacing w:after="0" w:line="360" w:lineRule="auto"/>
        <w:rPr>
          <w:b/>
          <w:sz w:val="24"/>
          <w:szCs w:val="24"/>
        </w:rPr>
      </w:pPr>
    </w:p>
    <w:p w14:paraId="28F0E74D" w14:textId="77777777" w:rsidR="00947F0F" w:rsidRDefault="00947F0F"/>
    <w:sectPr w:rsidR="00947F0F" w:rsidSect="00947F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0C1957"/>
    <w:multiLevelType w:val="hybridMultilevel"/>
    <w:tmpl w:val="20E446B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18822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F0F"/>
    <w:rsid w:val="00947F0F"/>
    <w:rsid w:val="00D84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7D460"/>
  <w15:chartTrackingRefBased/>
  <w15:docId w15:val="{D7218B3F-18AC-4991-9393-345793EC6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47F0F"/>
    <w:pPr>
      <w:spacing w:line="259" w:lineRule="auto"/>
    </w:pPr>
    <w:rPr>
      <w:kern w:val="0"/>
      <w:sz w:val="22"/>
      <w:szCs w:val="22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947F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947F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947F0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947F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947F0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947F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947F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947F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947F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947F0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947F0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947F0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947F0F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947F0F"/>
    <w:rPr>
      <w:rFonts w:eastAsiaTheme="majorEastAsia" w:cstheme="majorBidi"/>
      <w:color w:val="2F5496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947F0F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947F0F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947F0F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947F0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947F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947F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947F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947F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947F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947F0F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947F0F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947F0F"/>
    <w:rPr>
      <w:i/>
      <w:iCs/>
      <w:color w:val="2F5496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947F0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947F0F"/>
    <w:rPr>
      <w:i/>
      <w:iCs/>
      <w:color w:val="2F5496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947F0F"/>
    <w:rPr>
      <w:b/>
      <w:bCs/>
      <w:smallCaps/>
      <w:color w:val="2F5496" w:themeColor="accent1" w:themeShade="BF"/>
      <w:spacing w:val="5"/>
    </w:rPr>
  </w:style>
  <w:style w:type="character" w:styleId="Hiperpovezava">
    <w:name w:val="Hyperlink"/>
    <w:basedOn w:val="Privzetapisavaodstavka"/>
    <w:uiPriority w:val="99"/>
    <w:unhideWhenUsed/>
    <w:rsid w:val="00947F0F"/>
    <w:rPr>
      <w:color w:val="0563C1" w:themeColor="hyperlink"/>
      <w:u w:val="single"/>
    </w:rPr>
  </w:style>
  <w:style w:type="table" w:styleId="Tabelamrea">
    <w:name w:val="Table Grid"/>
    <w:basedOn w:val="Navadnatabela"/>
    <w:uiPriority w:val="39"/>
    <w:rsid w:val="00947F0F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zelenica.info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349</Words>
  <Characters>2268</Characters>
  <Application>Microsoft Office Word</Application>
  <DocSecurity>0</DocSecurity>
  <Lines>34</Lines>
  <Paragraphs>10</Paragraphs>
  <ScaleCrop>false</ScaleCrop>
  <Company/>
  <LinksUpToDate>false</LinksUpToDate>
  <CharactersWithSpaces>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Sergeja Valjavec</dc:creator>
  <cp:keywords/>
  <dc:description/>
  <cp:lastModifiedBy>Sergeja Valjavec</cp:lastModifiedBy>
  <cp:revision>1</cp:revision>
  <dcterms:created xsi:type="dcterms:W3CDTF">2026-10-16T09:02:00Z</dcterms:created>
  <dcterms:modified xsi:type="dcterms:W3CDTF">2026-10-16T09:02:00Z</dcterms:modified>
</cp:coreProperties>
</file>